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0B534" w14:textId="07831311" w:rsidR="000D6990" w:rsidRDefault="00CB295C" w:rsidP="00CB295C">
      <w:pPr>
        <w:pStyle w:val="Titre"/>
        <w:rPr>
          <w:lang w:val="fr-BE"/>
        </w:rPr>
      </w:pPr>
      <w:bookmarkStart w:id="0" w:name="_Toc509255251"/>
      <w:bookmarkStart w:id="1" w:name="_Toc525301290"/>
      <w:r>
        <w:rPr>
          <w:lang w:val="fr-BE"/>
        </w:rPr>
        <w:t>Fiche UE</w:t>
      </w:r>
      <w:bookmarkEnd w:id="0"/>
      <w:bookmarkEnd w:id="1"/>
    </w:p>
    <w:p w14:paraId="7D75F88A" w14:textId="79BA18A9" w:rsidR="00CB295C" w:rsidRDefault="00CB295C" w:rsidP="00CB295C">
      <w:pPr>
        <w:pStyle w:val="Titre1"/>
        <w:rPr>
          <w:lang w:val="fr-BE"/>
        </w:rPr>
      </w:pPr>
      <w:bookmarkStart w:id="2" w:name="_Toc509253988"/>
      <w:bookmarkStart w:id="3" w:name="_Toc509255252"/>
      <w:bookmarkStart w:id="4" w:name="_Toc525301291"/>
      <w:r>
        <w:rPr>
          <w:lang w:val="fr-BE"/>
        </w:rPr>
        <w:t xml:space="preserve">Quelles sont les informations qui doivent absolument figurer sur </w:t>
      </w:r>
      <w:r w:rsidR="00400A8C">
        <w:rPr>
          <w:lang w:val="fr-BE"/>
        </w:rPr>
        <w:t>la</w:t>
      </w:r>
      <w:r>
        <w:rPr>
          <w:lang w:val="fr-BE"/>
        </w:rPr>
        <w:t xml:space="preserve"> fiche UE ?</w:t>
      </w:r>
      <w:bookmarkEnd w:id="2"/>
      <w:bookmarkEnd w:id="3"/>
      <w:bookmarkEnd w:id="4"/>
      <w:r>
        <w:rPr>
          <w:lang w:val="fr-BE"/>
        </w:rPr>
        <w:t xml:space="preserve"> </w:t>
      </w:r>
    </w:p>
    <w:p w14:paraId="50AB733E" w14:textId="46075BB3" w:rsidR="00CB295C" w:rsidRPr="00CB295C" w:rsidRDefault="00CB295C" w:rsidP="00CB295C">
      <w:pPr>
        <w:pStyle w:val="Titre2"/>
        <w:rPr>
          <w:lang w:eastAsia="en-US"/>
        </w:rPr>
      </w:pPr>
      <w:bookmarkStart w:id="5" w:name="_Toc509253989"/>
      <w:bookmarkStart w:id="6" w:name="_Toc509255253"/>
      <w:bookmarkStart w:id="7" w:name="_Toc525301292"/>
      <w:r w:rsidRPr="00CB295C">
        <w:rPr>
          <w:lang w:val="fr-BE" w:eastAsia="en-US"/>
        </w:rPr>
        <w:t xml:space="preserve">Intitulé </w:t>
      </w:r>
      <w:r w:rsidR="00183128">
        <w:rPr>
          <w:lang w:val="fr-BE" w:eastAsia="en-US"/>
        </w:rPr>
        <w:t xml:space="preserve">&amp; code </w:t>
      </w:r>
      <w:r w:rsidRPr="00CB295C">
        <w:rPr>
          <w:lang w:val="fr-BE" w:eastAsia="en-US"/>
        </w:rPr>
        <w:t>de l’Unité d’Enseignement</w:t>
      </w:r>
      <w:r w:rsidRPr="00CB295C">
        <w:rPr>
          <w:vertAlign w:val="superscript"/>
          <w:lang w:val="fr-BE" w:eastAsia="en-US"/>
        </w:rPr>
        <w:footnoteReference w:id="1"/>
      </w:r>
      <w:bookmarkEnd w:id="5"/>
      <w:bookmarkEnd w:id="6"/>
      <w:bookmarkEnd w:id="7"/>
    </w:p>
    <w:p w14:paraId="73CE3746" w14:textId="4F802C85" w:rsidR="00CB295C" w:rsidRPr="00CB295C" w:rsidRDefault="00CB295C" w:rsidP="00CB295C">
      <w:pPr>
        <w:rPr>
          <w:b/>
          <w:bCs/>
          <w:u w:val="single"/>
          <w:lang w:eastAsia="en-US"/>
        </w:rPr>
      </w:pPr>
      <w:r w:rsidRPr="00CB295C">
        <w:rPr>
          <w:lang w:eastAsia="en-US"/>
        </w:rPr>
        <w:t xml:space="preserve">Indiquez ici l'intitulé </w:t>
      </w:r>
      <w:r w:rsidR="00183128">
        <w:rPr>
          <w:lang w:eastAsia="en-US"/>
        </w:rPr>
        <w:t xml:space="preserve">et le code exacts </w:t>
      </w:r>
      <w:r w:rsidRPr="00CB295C">
        <w:rPr>
          <w:lang w:eastAsia="en-US"/>
        </w:rPr>
        <w:t>de l’unité d'enseignement tel que repris sur la première page du dossier pédagogique.</w:t>
      </w:r>
    </w:p>
    <w:p w14:paraId="0950B477" w14:textId="77777777" w:rsidR="00CB295C" w:rsidRPr="00CB295C" w:rsidRDefault="00CB295C" w:rsidP="00CB295C">
      <w:pPr>
        <w:pStyle w:val="Titre2"/>
        <w:rPr>
          <w:lang w:val="fr-BE" w:eastAsia="en-US"/>
        </w:rPr>
      </w:pPr>
      <w:bookmarkStart w:id="8" w:name="_Toc509253990"/>
      <w:bookmarkStart w:id="9" w:name="_Toc509255254"/>
      <w:bookmarkStart w:id="10" w:name="_Toc525301293"/>
      <w:r w:rsidRPr="00CB295C">
        <w:rPr>
          <w:lang w:val="fr-BE" w:eastAsia="en-US"/>
        </w:rPr>
        <w:t>Dénomination de l’activité d’enseignement</w:t>
      </w:r>
      <w:bookmarkEnd w:id="8"/>
      <w:bookmarkEnd w:id="9"/>
      <w:bookmarkEnd w:id="10"/>
    </w:p>
    <w:p w14:paraId="7827DF4A" w14:textId="77777777" w:rsidR="00CB295C" w:rsidRPr="00CB295C" w:rsidRDefault="00CB295C" w:rsidP="00CB295C">
      <w:pPr>
        <w:rPr>
          <w:lang w:eastAsia="en-US"/>
        </w:rPr>
      </w:pPr>
      <w:r w:rsidRPr="00CB295C">
        <w:rPr>
          <w:lang w:eastAsia="en-US"/>
        </w:rPr>
        <w:t>Indiquez l’intitulé exact de l’activité d'enseignement tel que renseigné dans le dossier pédagogique.</w:t>
      </w:r>
    </w:p>
    <w:p w14:paraId="2FBDFDA2" w14:textId="57FE23A9" w:rsidR="00CB295C" w:rsidRPr="00CB295C" w:rsidRDefault="00CB295C" w:rsidP="00CB295C">
      <w:pPr>
        <w:rPr>
          <w:lang w:eastAsia="en-US"/>
        </w:rPr>
      </w:pPr>
      <w:r w:rsidRPr="00CB295C">
        <w:rPr>
          <w:lang w:eastAsia="en-US"/>
        </w:rPr>
        <w:t>Parfois, certaines UE sont constituées de plusi</w:t>
      </w:r>
      <w:r>
        <w:rPr>
          <w:lang w:eastAsia="en-US"/>
        </w:rPr>
        <w:t xml:space="preserve">eurs activités d’enseignement. </w:t>
      </w:r>
      <w:r w:rsidRPr="00CB295C">
        <w:rPr>
          <w:lang w:eastAsia="en-US"/>
        </w:rPr>
        <w:t xml:space="preserve">Dans ce cas, </w:t>
      </w:r>
      <w:r w:rsidR="00400A8C" w:rsidRPr="00CB295C">
        <w:rPr>
          <w:lang w:eastAsia="en-US"/>
        </w:rPr>
        <w:t>indiquez-le</w:t>
      </w:r>
      <w:r w:rsidRPr="00CB295C">
        <w:rPr>
          <w:lang w:eastAsia="en-US"/>
        </w:rPr>
        <w:t>(s) intitulé(s) d’activité(s) qui vous concernent.</w:t>
      </w:r>
    </w:p>
    <w:p w14:paraId="26B80EB6" w14:textId="77777777" w:rsidR="00CB295C" w:rsidRPr="00CB295C" w:rsidRDefault="00CB295C" w:rsidP="00CB295C">
      <w:pPr>
        <w:pStyle w:val="Titre2"/>
        <w:rPr>
          <w:lang w:val="fr-BE" w:eastAsia="en-US"/>
        </w:rPr>
      </w:pPr>
      <w:bookmarkStart w:id="11" w:name="_Toc509253991"/>
      <w:bookmarkStart w:id="12" w:name="_Toc509255255"/>
      <w:bookmarkStart w:id="13" w:name="_Toc525301294"/>
      <w:r w:rsidRPr="00CB295C">
        <w:rPr>
          <w:lang w:val="fr-BE" w:eastAsia="en-US"/>
        </w:rPr>
        <w:t>Volume horaire</w:t>
      </w:r>
      <w:bookmarkEnd w:id="11"/>
      <w:bookmarkEnd w:id="12"/>
      <w:bookmarkEnd w:id="13"/>
    </w:p>
    <w:p w14:paraId="27F88C86" w14:textId="20DB019C" w:rsidR="00CB295C" w:rsidRPr="00CB295C" w:rsidRDefault="00CB295C" w:rsidP="00CB295C">
      <w:pPr>
        <w:rPr>
          <w:lang w:eastAsia="en-US"/>
        </w:rPr>
      </w:pPr>
      <w:r w:rsidRPr="00CB295C">
        <w:rPr>
          <w:lang w:eastAsia="en-US"/>
        </w:rPr>
        <w:t>Indiquez le nombre de périodes prévu pour chaque activité d’enseignement qui vous est confiée.</w:t>
      </w:r>
    </w:p>
    <w:p w14:paraId="0533B1A5" w14:textId="03FF9EE2" w:rsidR="00CB295C" w:rsidRPr="00CB295C" w:rsidRDefault="00FD7307" w:rsidP="00CB295C">
      <w:pPr>
        <w:pStyle w:val="Titre2"/>
        <w:rPr>
          <w:lang w:val="fr-BE" w:eastAsia="en-US"/>
        </w:rPr>
      </w:pPr>
      <w:bookmarkStart w:id="14" w:name="_Toc509253992"/>
      <w:bookmarkStart w:id="15" w:name="_Toc509255256"/>
      <w:bookmarkStart w:id="16" w:name="_Toc525301295"/>
      <w:r>
        <w:rPr>
          <w:lang w:val="fr-BE" w:eastAsia="en-US"/>
        </w:rPr>
        <w:t>Chargé de cours</w:t>
      </w:r>
      <w:bookmarkEnd w:id="14"/>
      <w:bookmarkEnd w:id="15"/>
      <w:bookmarkEnd w:id="16"/>
    </w:p>
    <w:p w14:paraId="569DABF4" w14:textId="0F773238" w:rsidR="00CB295C" w:rsidRPr="00CB295C" w:rsidRDefault="00CB295C" w:rsidP="00CB295C">
      <w:pPr>
        <w:rPr>
          <w:lang w:eastAsia="en-US"/>
        </w:rPr>
      </w:pPr>
      <w:r w:rsidRPr="00CB295C">
        <w:rPr>
          <w:lang w:eastAsia="en-US"/>
        </w:rPr>
        <w:t>Indiquez votre nom et votre prénom.</w:t>
      </w:r>
    </w:p>
    <w:p w14:paraId="79DA92D8" w14:textId="77777777" w:rsidR="00CB295C" w:rsidRPr="00CB295C" w:rsidRDefault="00CB295C" w:rsidP="00CB295C">
      <w:pPr>
        <w:pStyle w:val="Titre2"/>
        <w:rPr>
          <w:lang w:val="fr-BE" w:eastAsia="en-US"/>
        </w:rPr>
      </w:pPr>
      <w:bookmarkStart w:id="17" w:name="_Toc509253993"/>
      <w:bookmarkStart w:id="18" w:name="_Toc509255257"/>
      <w:bookmarkStart w:id="19" w:name="_Toc525301296"/>
      <w:r w:rsidRPr="00CB295C">
        <w:rPr>
          <w:lang w:val="fr-BE" w:eastAsia="en-US"/>
        </w:rPr>
        <w:t>Acquis d’apprentissage/Capacités terminales</w:t>
      </w:r>
      <w:bookmarkEnd w:id="17"/>
      <w:bookmarkEnd w:id="18"/>
      <w:bookmarkEnd w:id="19"/>
    </w:p>
    <w:p w14:paraId="51405530" w14:textId="77777777" w:rsidR="00CB295C" w:rsidRPr="00CB295C" w:rsidRDefault="00CB295C" w:rsidP="00CB295C">
      <w:pPr>
        <w:rPr>
          <w:lang w:eastAsia="en-US"/>
        </w:rPr>
      </w:pPr>
      <w:r w:rsidRPr="00CB295C">
        <w:rPr>
          <w:lang w:eastAsia="en-US"/>
        </w:rPr>
        <w:t>Chaque UE comporte des acquis d’apprentissage/capacités terminales.</w:t>
      </w:r>
    </w:p>
    <w:p w14:paraId="2C1101DB" w14:textId="12ED9D9D" w:rsidR="00CB295C" w:rsidRPr="00CB295C" w:rsidRDefault="00183128" w:rsidP="00CB295C">
      <w:pPr>
        <w:rPr>
          <w:lang w:eastAsia="en-US"/>
        </w:rPr>
      </w:pPr>
      <w:r>
        <w:rPr>
          <w:lang w:eastAsia="en-US"/>
        </w:rPr>
        <w:t>Indiquez</w:t>
      </w:r>
      <w:r w:rsidR="00CB295C" w:rsidRPr="00CB295C">
        <w:rPr>
          <w:lang w:eastAsia="en-US"/>
        </w:rPr>
        <w:t xml:space="preserve"> les acquis d’apprentissage/capacités terminales de l’activité d’enseignement que vous allez donner telles que renseignées exactement dans le dossier pédagogique.</w:t>
      </w:r>
    </w:p>
    <w:p w14:paraId="28BE9C22" w14:textId="40C4514C" w:rsidR="00CB295C" w:rsidRPr="00CB295C" w:rsidRDefault="00CB295C" w:rsidP="00CB295C">
      <w:pPr>
        <w:rPr>
          <w:lang w:eastAsia="en-US"/>
        </w:rPr>
      </w:pPr>
      <w:r w:rsidRPr="00CB295C">
        <w:rPr>
          <w:lang w:eastAsia="en-US"/>
        </w:rPr>
        <w:t xml:space="preserve">Il s'agit ici de reprendre </w:t>
      </w:r>
      <w:r w:rsidR="00183128">
        <w:rPr>
          <w:lang w:eastAsia="en-US"/>
        </w:rPr>
        <w:t xml:space="preserve">impérativement </w:t>
      </w:r>
      <w:r w:rsidRPr="00CB295C">
        <w:rPr>
          <w:lang w:eastAsia="en-US"/>
        </w:rPr>
        <w:t>le contenu du dossier sans le modifier.</w:t>
      </w:r>
    </w:p>
    <w:p w14:paraId="6DA98F16" w14:textId="5072E728" w:rsidR="00183128" w:rsidRPr="00CB295C" w:rsidRDefault="00CB295C" w:rsidP="00183128">
      <w:pPr>
        <w:pStyle w:val="Titre2"/>
        <w:rPr>
          <w:lang w:val="fr-BE" w:eastAsia="en-US"/>
        </w:rPr>
      </w:pPr>
      <w:bookmarkStart w:id="20" w:name="_Toc509253994"/>
      <w:bookmarkStart w:id="21" w:name="_Toc509255258"/>
      <w:bookmarkStart w:id="22" w:name="_Toc525301297"/>
      <w:r w:rsidRPr="00CB295C">
        <w:rPr>
          <w:lang w:val="fr-BE" w:eastAsia="en-US"/>
        </w:rPr>
        <w:t>Contenu</w:t>
      </w:r>
      <w:r w:rsidR="00183128">
        <w:rPr>
          <w:lang w:val="fr-BE" w:eastAsia="en-US"/>
        </w:rPr>
        <w:t xml:space="preserve"> &amp; o</w:t>
      </w:r>
      <w:r w:rsidR="00183128" w:rsidRPr="00CB295C">
        <w:rPr>
          <w:lang w:val="fr-BE" w:eastAsia="en-US"/>
        </w:rPr>
        <w:t>bjectifs, compétences, acquis d’apprentissage</w:t>
      </w:r>
      <w:bookmarkEnd w:id="20"/>
      <w:bookmarkEnd w:id="21"/>
      <w:bookmarkEnd w:id="22"/>
    </w:p>
    <w:p w14:paraId="32880FEF" w14:textId="77777777" w:rsidR="00CB295C" w:rsidRPr="00CB295C" w:rsidRDefault="00CB295C" w:rsidP="00CB295C">
      <w:pPr>
        <w:rPr>
          <w:lang w:eastAsia="en-US"/>
        </w:rPr>
      </w:pPr>
      <w:r w:rsidRPr="00CB295C">
        <w:rPr>
          <w:lang w:eastAsia="en-US"/>
        </w:rPr>
        <w:t>Indiquez ici le programme de l’activité d’apprentissage tel que repris dans le dossier pédagogique de référence ou reformulé par vos soins en veillant à le rendre le plus compréhensible par vos étudiants.</w:t>
      </w:r>
    </w:p>
    <w:p w14:paraId="05AEF7AB" w14:textId="2D148509" w:rsidR="00CB295C" w:rsidRDefault="00CB295C" w:rsidP="00CB295C">
      <w:pPr>
        <w:rPr>
          <w:lang w:eastAsia="en-US"/>
        </w:rPr>
      </w:pPr>
      <w:r w:rsidRPr="00CB295C">
        <w:rPr>
          <w:lang w:eastAsia="en-US"/>
        </w:rPr>
        <w:t xml:space="preserve">Veillez à </w:t>
      </w:r>
      <w:r w:rsidRPr="00183128">
        <w:rPr>
          <w:b/>
          <w:lang w:eastAsia="en-US"/>
        </w:rPr>
        <w:t>respecter la concordance de votre enseignement avec les évaluations</w:t>
      </w:r>
      <w:r w:rsidRPr="00CB295C">
        <w:rPr>
          <w:lang w:eastAsia="en-US"/>
        </w:rPr>
        <w:t xml:space="preserve"> que vous leur proposerez (voir grille d'évaluation).</w:t>
      </w:r>
    </w:p>
    <w:p w14:paraId="461E619C" w14:textId="1615577C" w:rsidR="00183128" w:rsidRPr="00CB295C" w:rsidRDefault="00183128" w:rsidP="00CB295C">
      <w:pPr>
        <w:rPr>
          <w:lang w:eastAsia="en-US"/>
        </w:rPr>
      </w:pPr>
      <w:r>
        <w:rPr>
          <w:lang w:eastAsia="en-US"/>
        </w:rPr>
        <w:t>Seul</w:t>
      </w:r>
      <w:r w:rsidR="00071793">
        <w:rPr>
          <w:lang w:eastAsia="en-US"/>
        </w:rPr>
        <w:t>s</w:t>
      </w:r>
      <w:r>
        <w:rPr>
          <w:lang w:eastAsia="en-US"/>
        </w:rPr>
        <w:t xml:space="preserve"> les acquis d’apprentissage seront évalués.</w:t>
      </w:r>
    </w:p>
    <w:p w14:paraId="413EE443" w14:textId="351EB979" w:rsidR="00CB295C" w:rsidRPr="00183128" w:rsidRDefault="00183128" w:rsidP="00CB295C">
      <w:pPr>
        <w:rPr>
          <w:b/>
          <w:bCs/>
          <w:u w:val="single"/>
          <w:lang w:eastAsia="en-US"/>
        </w:rPr>
      </w:pPr>
      <w:r>
        <w:rPr>
          <w:lang w:eastAsia="en-US"/>
        </w:rPr>
        <w:t xml:space="preserve">Remarque : </w:t>
      </w:r>
      <w:r w:rsidR="00CB295C" w:rsidRPr="00CB295C">
        <w:rPr>
          <w:lang w:eastAsia="en-US"/>
        </w:rPr>
        <w:t xml:space="preserve">Vous devez être le </w:t>
      </w:r>
      <w:r>
        <w:rPr>
          <w:lang w:eastAsia="en-US"/>
        </w:rPr>
        <w:t>plus précis possible et écrire l</w:t>
      </w:r>
      <w:r w:rsidR="00CB295C" w:rsidRPr="00CB295C">
        <w:rPr>
          <w:lang w:eastAsia="en-US"/>
        </w:rPr>
        <w:t>es objectifs en termes fonctionnels (objectifs généraux, précisés par des indicateurs opérationnels).</w:t>
      </w:r>
    </w:p>
    <w:p w14:paraId="24C7BABA" w14:textId="77777777" w:rsidR="00CB295C" w:rsidRPr="00CB295C" w:rsidRDefault="00CB295C" w:rsidP="00183128">
      <w:pPr>
        <w:pStyle w:val="Titre2"/>
        <w:rPr>
          <w:lang w:val="fr-BE" w:eastAsia="en-US"/>
        </w:rPr>
      </w:pPr>
      <w:bookmarkStart w:id="23" w:name="_Toc509253995"/>
      <w:bookmarkStart w:id="24" w:name="_Toc509255259"/>
      <w:bookmarkStart w:id="25" w:name="_Toc525301298"/>
      <w:r w:rsidRPr="00CB295C">
        <w:rPr>
          <w:lang w:val="fr-BE" w:eastAsia="en-US"/>
        </w:rPr>
        <w:lastRenderedPageBreak/>
        <w:t>Méthodes utilisées</w:t>
      </w:r>
      <w:bookmarkEnd w:id="23"/>
      <w:bookmarkEnd w:id="24"/>
      <w:bookmarkEnd w:id="25"/>
    </w:p>
    <w:p w14:paraId="1D5349FD" w14:textId="77777777" w:rsidR="00CB295C" w:rsidRPr="00CB295C" w:rsidRDefault="00CB295C" w:rsidP="00183128">
      <w:pPr>
        <w:keepNext/>
        <w:keepLines/>
        <w:rPr>
          <w:lang w:eastAsia="en-US"/>
        </w:rPr>
      </w:pPr>
      <w:r w:rsidRPr="00CB295C">
        <w:rPr>
          <w:lang w:eastAsia="en-US"/>
        </w:rPr>
        <w:t>Indiquez ici les méthodes qui seront utilisées durant votre cours.</w:t>
      </w:r>
    </w:p>
    <w:p w14:paraId="1F4A2F47" w14:textId="77777777" w:rsidR="00CB295C" w:rsidRPr="00CB295C" w:rsidRDefault="00CB295C" w:rsidP="00183128">
      <w:pPr>
        <w:keepNext/>
        <w:keepLines/>
        <w:rPr>
          <w:b/>
          <w:bCs/>
          <w:u w:val="single"/>
          <w:lang w:eastAsia="en-US"/>
        </w:rPr>
      </w:pPr>
      <w:r w:rsidRPr="00CB295C">
        <w:rPr>
          <w:lang w:eastAsia="en-US"/>
        </w:rPr>
        <w:t>Il peut s'agir de travaux pratiques, de cours magistraux, de séminaires, de visites d'entreprise, de recherches, d'interviews à réaliser, de suivis individuels et formateurs... Votre enseignement doit avoir du sens et être le plus contextualisé et le plus proche possible de la future réalité professionnelle des étudiants.</w:t>
      </w:r>
    </w:p>
    <w:p w14:paraId="7C046B64" w14:textId="77777777" w:rsidR="00CB295C" w:rsidRPr="00CB295C" w:rsidRDefault="00CB295C" w:rsidP="00CB295C">
      <w:pPr>
        <w:pStyle w:val="Titre2"/>
        <w:rPr>
          <w:lang w:val="fr-BE" w:eastAsia="en-US"/>
        </w:rPr>
      </w:pPr>
      <w:bookmarkStart w:id="26" w:name="_Toc509253996"/>
      <w:bookmarkStart w:id="27" w:name="_Toc509255260"/>
      <w:bookmarkStart w:id="28" w:name="_Toc525301299"/>
      <w:r w:rsidRPr="00CB295C">
        <w:rPr>
          <w:lang w:val="fr-BE" w:eastAsia="en-US"/>
        </w:rPr>
        <w:t>Évaluation</w:t>
      </w:r>
      <w:bookmarkEnd w:id="26"/>
      <w:bookmarkEnd w:id="27"/>
      <w:bookmarkEnd w:id="28"/>
    </w:p>
    <w:p w14:paraId="5098C8CC" w14:textId="197369CC" w:rsidR="00CB295C" w:rsidRPr="00CB295C" w:rsidRDefault="00CB295C" w:rsidP="00CB295C">
      <w:pPr>
        <w:rPr>
          <w:lang w:eastAsia="en-US"/>
        </w:rPr>
      </w:pPr>
      <w:r w:rsidRPr="00CB295C">
        <w:rPr>
          <w:lang w:eastAsia="en-US"/>
        </w:rPr>
        <w:t>Une évaluation peu</w:t>
      </w:r>
      <w:r w:rsidR="00535040">
        <w:rPr>
          <w:lang w:eastAsia="en-US"/>
        </w:rPr>
        <w:t>t être soit formative, soit certificative, c.à.d. qu’elle évalue les acquis d’apprentissage définis dans le dossier pédagogique d</w:t>
      </w:r>
      <w:r w:rsidR="00BE671D">
        <w:rPr>
          <w:lang w:eastAsia="en-US"/>
        </w:rPr>
        <w:t>e l’UE.</w:t>
      </w:r>
    </w:p>
    <w:p w14:paraId="105C227D" w14:textId="122B5F1A" w:rsidR="00CB295C" w:rsidRPr="00CB295C" w:rsidRDefault="00CB295C" w:rsidP="00CB295C">
      <w:pPr>
        <w:rPr>
          <w:lang w:eastAsia="en-US"/>
        </w:rPr>
      </w:pPr>
      <w:r w:rsidRPr="00CB295C">
        <w:rPr>
          <w:lang w:eastAsia="en-US"/>
        </w:rPr>
        <w:t>Indiquez ici comment vous allez évaluer v</w:t>
      </w:r>
      <w:r w:rsidR="00535040">
        <w:rPr>
          <w:lang w:eastAsia="en-US"/>
        </w:rPr>
        <w:t xml:space="preserve">os étudiants durant </w:t>
      </w:r>
      <w:r w:rsidR="00BE671D">
        <w:rPr>
          <w:lang w:eastAsia="en-US"/>
        </w:rPr>
        <w:t>vo</w:t>
      </w:r>
      <w:r w:rsidR="00071793">
        <w:rPr>
          <w:lang w:eastAsia="en-US"/>
        </w:rPr>
        <w:t>s</w:t>
      </w:r>
      <w:r w:rsidR="00BE671D">
        <w:rPr>
          <w:lang w:eastAsia="en-US"/>
        </w:rPr>
        <w:t xml:space="preserve"> activité</w:t>
      </w:r>
      <w:r w:rsidR="00071793">
        <w:rPr>
          <w:lang w:eastAsia="en-US"/>
        </w:rPr>
        <w:t>s</w:t>
      </w:r>
      <w:r w:rsidR="00BE671D">
        <w:rPr>
          <w:lang w:eastAsia="en-US"/>
        </w:rPr>
        <w:t xml:space="preserve"> d’apprentissage.</w:t>
      </w:r>
    </w:p>
    <w:p w14:paraId="4D4A92AB" w14:textId="737C7D20" w:rsidR="00CB295C" w:rsidRPr="00CB295C" w:rsidRDefault="00CB295C" w:rsidP="00CB295C">
      <w:pPr>
        <w:rPr>
          <w:lang w:eastAsia="en-US"/>
        </w:rPr>
      </w:pPr>
      <w:r w:rsidRPr="00CB295C">
        <w:rPr>
          <w:lang w:eastAsia="en-US"/>
        </w:rPr>
        <w:t xml:space="preserve">Vos évaluations ne doivent pas être perçues comme arbitraires </w:t>
      </w:r>
      <w:r w:rsidR="00535040">
        <w:rPr>
          <w:lang w:eastAsia="en-US"/>
        </w:rPr>
        <w:t xml:space="preserve">et doivent donc être </w:t>
      </w:r>
      <w:proofErr w:type="spellStart"/>
      <w:r w:rsidR="00535040">
        <w:rPr>
          <w:lang w:eastAsia="en-US"/>
        </w:rPr>
        <w:t>critériées</w:t>
      </w:r>
      <w:proofErr w:type="spellEnd"/>
      <w:r w:rsidRPr="00CB295C">
        <w:rPr>
          <w:lang w:eastAsia="en-US"/>
        </w:rPr>
        <w:t>.</w:t>
      </w:r>
      <w:r w:rsidR="00535040">
        <w:rPr>
          <w:lang w:eastAsia="en-US"/>
        </w:rPr>
        <w:t xml:space="preserve"> Ces critères doivent être expliqués aux apprenants et figurer dans votre grille d’évaluation. </w:t>
      </w:r>
      <w:r w:rsidR="00EF398C">
        <w:rPr>
          <w:lang w:eastAsia="en-US"/>
        </w:rPr>
        <w:t xml:space="preserve">Il est également important de </w:t>
      </w:r>
      <w:r w:rsidRPr="00CB295C">
        <w:rPr>
          <w:lang w:eastAsia="en-US"/>
        </w:rPr>
        <w:t xml:space="preserve">préciser </w:t>
      </w:r>
      <w:r w:rsidR="00EF398C">
        <w:rPr>
          <w:lang w:eastAsia="en-US"/>
        </w:rPr>
        <w:t>la manière dont se dérouleront les</w:t>
      </w:r>
      <w:r w:rsidRPr="00CB295C">
        <w:rPr>
          <w:lang w:eastAsia="en-US"/>
        </w:rPr>
        <w:t xml:space="preserve"> évaluation</w:t>
      </w:r>
      <w:r w:rsidR="00EF398C">
        <w:rPr>
          <w:lang w:eastAsia="en-US"/>
        </w:rPr>
        <w:t>s</w:t>
      </w:r>
      <w:r w:rsidRPr="00CB295C">
        <w:rPr>
          <w:lang w:eastAsia="en-US"/>
        </w:rPr>
        <w:t xml:space="preserve"> </w:t>
      </w:r>
      <w:r w:rsidR="00EF398C">
        <w:rPr>
          <w:lang w:eastAsia="en-US"/>
        </w:rPr>
        <w:t>(</w:t>
      </w:r>
      <w:r w:rsidRPr="00CB295C">
        <w:rPr>
          <w:lang w:eastAsia="en-US"/>
        </w:rPr>
        <w:t>écrite</w:t>
      </w:r>
      <w:r w:rsidR="00EF398C">
        <w:rPr>
          <w:lang w:eastAsia="en-US"/>
        </w:rPr>
        <w:t xml:space="preserve">s ou </w:t>
      </w:r>
      <w:r w:rsidRPr="00CB295C">
        <w:rPr>
          <w:lang w:eastAsia="en-US"/>
        </w:rPr>
        <w:t>orale</w:t>
      </w:r>
      <w:r w:rsidR="00EF398C">
        <w:rPr>
          <w:lang w:eastAsia="en-US"/>
        </w:rPr>
        <w:t xml:space="preserve">s - </w:t>
      </w:r>
      <w:r w:rsidRPr="00CB295C">
        <w:rPr>
          <w:lang w:eastAsia="en-US"/>
        </w:rPr>
        <w:t xml:space="preserve">dans ce dernier cas, vous devrez rédiger un procès-verbal d'audition répondant aux exigences légales </w:t>
      </w:r>
      <w:r w:rsidR="00EF398C">
        <w:rPr>
          <w:lang w:eastAsia="en-US"/>
        </w:rPr>
        <w:t>nécessaires pour être recevable – rapports, exposés, travaux de groupe, etc.)</w:t>
      </w:r>
      <w:r w:rsidRPr="00CB295C">
        <w:rPr>
          <w:lang w:eastAsia="en-US"/>
        </w:rPr>
        <w:t>.</w:t>
      </w:r>
    </w:p>
    <w:p w14:paraId="40E994E5" w14:textId="77777777" w:rsidR="00CB295C" w:rsidRPr="00CB295C" w:rsidRDefault="00CB295C" w:rsidP="00CB295C">
      <w:pPr>
        <w:rPr>
          <w:lang w:eastAsia="en-US"/>
        </w:rPr>
      </w:pPr>
      <w:r w:rsidRPr="00CB295C">
        <w:rPr>
          <w:lang w:eastAsia="en-US"/>
        </w:rPr>
        <w:t>Quoi que vous fassiez, vous devez être en mesure de justifier votre position de façon étayée.</w:t>
      </w:r>
    </w:p>
    <w:p w14:paraId="726E7E49" w14:textId="51AD62C6" w:rsidR="00CB295C" w:rsidRPr="006B0090" w:rsidRDefault="00CB295C" w:rsidP="00CB295C">
      <w:pPr>
        <w:rPr>
          <w:lang w:eastAsia="en-US"/>
        </w:rPr>
      </w:pPr>
      <w:r w:rsidRPr="00CB295C">
        <w:rPr>
          <w:lang w:eastAsia="en-US"/>
        </w:rPr>
        <w:t xml:space="preserve">Votre </w:t>
      </w:r>
      <w:r w:rsidRPr="00EF398C">
        <w:rPr>
          <w:b/>
          <w:lang w:eastAsia="en-US"/>
        </w:rPr>
        <w:t>évaluation</w:t>
      </w:r>
      <w:r w:rsidRPr="00CB295C">
        <w:rPr>
          <w:lang w:eastAsia="en-US"/>
        </w:rPr>
        <w:t xml:space="preserve"> doit donc </w:t>
      </w:r>
      <w:r w:rsidRPr="00EF398C">
        <w:rPr>
          <w:lang w:eastAsia="en-US"/>
        </w:rPr>
        <w:t>être</w:t>
      </w:r>
      <w:r w:rsidRPr="00EF398C">
        <w:rPr>
          <w:b/>
          <w:lang w:eastAsia="en-US"/>
        </w:rPr>
        <w:t xml:space="preserve"> valide, cohérente et conforme</w:t>
      </w:r>
      <w:r w:rsidRPr="00CB295C">
        <w:rPr>
          <w:lang w:eastAsia="en-US"/>
        </w:rPr>
        <w:t xml:space="preserve"> à ce qui a été annoncé.</w:t>
      </w:r>
    </w:p>
    <w:p w14:paraId="6EF3E0EF" w14:textId="213E483F" w:rsidR="00CB295C" w:rsidRPr="00CB295C" w:rsidRDefault="00CB295C" w:rsidP="00CB295C">
      <w:pPr>
        <w:pStyle w:val="Titre1"/>
        <w:rPr>
          <w:lang w:val="fr-BE"/>
        </w:rPr>
      </w:pPr>
      <w:bookmarkStart w:id="29" w:name="_Toc509253997"/>
      <w:bookmarkStart w:id="30" w:name="_Toc509255261"/>
      <w:bookmarkStart w:id="31" w:name="_Toc525301300"/>
      <w:r w:rsidRPr="00CB295C">
        <w:rPr>
          <w:lang w:val="fr-BE"/>
        </w:rPr>
        <w:t>Mentions facultatives</w:t>
      </w:r>
      <w:bookmarkStart w:id="32" w:name="_GoBack"/>
      <w:bookmarkEnd w:id="29"/>
      <w:bookmarkEnd w:id="30"/>
      <w:bookmarkEnd w:id="31"/>
      <w:bookmarkEnd w:id="32"/>
    </w:p>
    <w:p w14:paraId="1D091E39" w14:textId="77777777" w:rsidR="00CB295C" w:rsidRPr="00CB295C" w:rsidRDefault="00CB295C" w:rsidP="00CB295C">
      <w:pPr>
        <w:pStyle w:val="Titre2"/>
        <w:rPr>
          <w:lang w:val="fr-BE" w:eastAsia="en-US"/>
        </w:rPr>
      </w:pPr>
      <w:bookmarkStart w:id="33" w:name="_Toc509253998"/>
      <w:bookmarkStart w:id="34" w:name="_Toc509255262"/>
      <w:bookmarkStart w:id="35" w:name="_Toc525301301"/>
      <w:r w:rsidRPr="00CB295C">
        <w:rPr>
          <w:lang w:val="fr-BE" w:eastAsia="en-US"/>
        </w:rPr>
        <w:t>Contrat de vie en classe</w:t>
      </w:r>
      <w:bookmarkEnd w:id="33"/>
      <w:bookmarkEnd w:id="34"/>
      <w:bookmarkEnd w:id="35"/>
    </w:p>
    <w:p w14:paraId="01D92BAE" w14:textId="77777777" w:rsidR="00CB295C" w:rsidRPr="00CB295C" w:rsidRDefault="00CB295C" w:rsidP="00CB295C">
      <w:pPr>
        <w:rPr>
          <w:lang w:val="fr-BE" w:eastAsia="en-US"/>
        </w:rPr>
      </w:pPr>
      <w:r w:rsidRPr="00CB295C">
        <w:rPr>
          <w:lang w:val="fr-BE" w:eastAsia="en-US"/>
        </w:rPr>
        <w:t>Reprenez les règles établies en classe (prise de parole, autorisations, interdictions diverses, ...).</w:t>
      </w:r>
    </w:p>
    <w:p w14:paraId="036D63D1" w14:textId="11E3B3CE" w:rsidR="00CB295C" w:rsidRDefault="00CB295C" w:rsidP="00CB295C">
      <w:pPr>
        <w:rPr>
          <w:lang w:val="fr-BE" w:eastAsia="en-US"/>
        </w:rPr>
      </w:pPr>
      <w:r w:rsidRPr="00CB295C">
        <w:rPr>
          <w:lang w:val="fr-BE" w:eastAsia="en-US"/>
        </w:rPr>
        <w:t xml:space="preserve">Attention : ce contrat ne peut être contraire au Droit belge </w:t>
      </w:r>
      <w:r w:rsidR="00071793">
        <w:rPr>
          <w:lang w:val="fr-BE" w:eastAsia="en-US"/>
        </w:rPr>
        <w:t>ni</w:t>
      </w:r>
      <w:r w:rsidRPr="00CB295C">
        <w:rPr>
          <w:lang w:val="fr-BE" w:eastAsia="en-US"/>
        </w:rPr>
        <w:t xml:space="preserve"> au ROI de l’école.</w:t>
      </w:r>
    </w:p>
    <w:p w14:paraId="60D173EB" w14:textId="77777777" w:rsidR="00CB295C" w:rsidRPr="00CB295C" w:rsidRDefault="00CB295C" w:rsidP="00CB295C">
      <w:pPr>
        <w:pStyle w:val="Titre2"/>
        <w:rPr>
          <w:lang w:val="fr-BE" w:eastAsia="en-US"/>
        </w:rPr>
      </w:pPr>
      <w:bookmarkStart w:id="36" w:name="_Toc509253999"/>
      <w:bookmarkStart w:id="37" w:name="_Toc509255263"/>
      <w:bookmarkStart w:id="38" w:name="_Toc525301302"/>
      <w:r w:rsidRPr="00CB295C">
        <w:rPr>
          <w:lang w:val="fr-BE" w:eastAsia="en-US"/>
        </w:rPr>
        <w:t>Matériel obligatoire</w:t>
      </w:r>
      <w:bookmarkEnd w:id="36"/>
      <w:bookmarkEnd w:id="37"/>
      <w:bookmarkEnd w:id="38"/>
      <w:r w:rsidRPr="00CB295C">
        <w:rPr>
          <w:lang w:val="fr-BE" w:eastAsia="en-US"/>
        </w:rPr>
        <w:t xml:space="preserve"> </w:t>
      </w:r>
    </w:p>
    <w:p w14:paraId="5E58F894" w14:textId="77777777" w:rsidR="00CB295C" w:rsidRPr="00CB295C" w:rsidRDefault="00CB295C" w:rsidP="00CB295C">
      <w:pPr>
        <w:rPr>
          <w:lang w:eastAsia="en-US"/>
        </w:rPr>
      </w:pPr>
      <w:r w:rsidRPr="00CB295C">
        <w:rPr>
          <w:lang w:eastAsia="en-US"/>
        </w:rPr>
        <w:t>Indiquez ici le matériel nécessaire pour votre cours.</w:t>
      </w:r>
    </w:p>
    <w:p w14:paraId="1645296C" w14:textId="77777777" w:rsidR="00CB295C" w:rsidRPr="00CB295C" w:rsidRDefault="00CB295C" w:rsidP="00CB295C">
      <w:pPr>
        <w:rPr>
          <w:lang w:eastAsia="en-US"/>
        </w:rPr>
      </w:pPr>
      <w:r w:rsidRPr="00CB295C">
        <w:rPr>
          <w:lang w:eastAsia="en-US"/>
        </w:rPr>
        <w:t>En voici un exemple :</w:t>
      </w:r>
    </w:p>
    <w:p w14:paraId="7652DE09" w14:textId="4C6C155E" w:rsidR="00CB295C" w:rsidRPr="00CB295C" w:rsidRDefault="00CB295C" w:rsidP="00CB295C">
      <w:pPr>
        <w:rPr>
          <w:i/>
          <w:iCs/>
          <w:lang w:eastAsia="en-US"/>
        </w:rPr>
      </w:pPr>
      <w:r w:rsidRPr="00CB295C">
        <w:rPr>
          <w:i/>
          <w:iCs/>
          <w:lang w:eastAsia="en-US"/>
        </w:rPr>
        <w:t>Notes de cours transmises durant le cours et</w:t>
      </w:r>
      <w:r w:rsidR="00EF398C">
        <w:rPr>
          <w:i/>
          <w:iCs/>
          <w:lang w:eastAsia="en-US"/>
        </w:rPr>
        <w:t>/ou</w:t>
      </w:r>
      <w:r w:rsidR="00624185">
        <w:rPr>
          <w:i/>
          <w:iCs/>
          <w:lang w:eastAsia="en-US"/>
        </w:rPr>
        <w:t xml:space="preserve"> par courriel</w:t>
      </w:r>
    </w:p>
    <w:p w14:paraId="641CFC3F" w14:textId="6CA4B6A1" w:rsidR="00CB295C" w:rsidRPr="00CB295C" w:rsidRDefault="00CB295C" w:rsidP="00CB295C">
      <w:pPr>
        <w:rPr>
          <w:i/>
          <w:iCs/>
          <w:lang w:eastAsia="en-US"/>
        </w:rPr>
      </w:pPr>
      <w:r w:rsidRPr="00CB295C">
        <w:rPr>
          <w:i/>
          <w:iCs/>
          <w:lang w:eastAsia="en-US"/>
        </w:rPr>
        <w:t>Articl</w:t>
      </w:r>
      <w:r w:rsidR="00624185">
        <w:rPr>
          <w:i/>
          <w:iCs/>
          <w:lang w:eastAsia="en-US"/>
        </w:rPr>
        <w:t>es à lire transmis par courriel</w:t>
      </w:r>
    </w:p>
    <w:p w14:paraId="4705FC31" w14:textId="29B37977" w:rsidR="00CB295C" w:rsidRPr="00CB295C" w:rsidRDefault="00624185" w:rsidP="00CB295C">
      <w:pPr>
        <w:rPr>
          <w:i/>
          <w:iCs/>
          <w:lang w:eastAsia="en-US"/>
        </w:rPr>
      </w:pPr>
      <w:r>
        <w:rPr>
          <w:i/>
          <w:iCs/>
          <w:lang w:eastAsia="en-US"/>
        </w:rPr>
        <w:t>De quoi prendre des notes</w:t>
      </w:r>
    </w:p>
    <w:p w14:paraId="4BA8AE94" w14:textId="081ABBF7" w:rsidR="00CB295C" w:rsidRPr="00CB295C" w:rsidRDefault="00624185" w:rsidP="00CB295C">
      <w:pPr>
        <w:rPr>
          <w:i/>
          <w:iCs/>
          <w:lang w:eastAsia="en-US"/>
        </w:rPr>
      </w:pPr>
      <w:r>
        <w:rPr>
          <w:i/>
          <w:iCs/>
          <w:lang w:eastAsia="en-US"/>
        </w:rPr>
        <w:t xml:space="preserve">Une clé </w:t>
      </w:r>
      <w:proofErr w:type="spellStart"/>
      <w:r>
        <w:rPr>
          <w:i/>
          <w:iCs/>
          <w:lang w:eastAsia="en-US"/>
        </w:rPr>
        <w:t>usb</w:t>
      </w:r>
      <w:proofErr w:type="spellEnd"/>
    </w:p>
    <w:p w14:paraId="25D65366" w14:textId="06E39E5C" w:rsidR="008132B2" w:rsidRPr="000F467F" w:rsidRDefault="008132B2" w:rsidP="00F8380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sectPr w:rsidR="008132B2" w:rsidRPr="000F467F" w:rsidSect="00BE671D">
      <w:pgSz w:w="11900" w:h="16840"/>
      <w:pgMar w:top="1134" w:right="1134" w:bottom="1134" w:left="1134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D5B53" w14:textId="77777777" w:rsidR="00804902" w:rsidRDefault="00804902" w:rsidP="00351D9E">
      <w:pPr>
        <w:spacing w:before="0" w:after="0" w:line="240" w:lineRule="auto"/>
      </w:pPr>
      <w:r>
        <w:separator/>
      </w:r>
    </w:p>
  </w:endnote>
  <w:endnote w:type="continuationSeparator" w:id="0">
    <w:p w14:paraId="0A70E546" w14:textId="77777777" w:rsidR="00804902" w:rsidRDefault="00804902" w:rsidP="00351D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C637F" w14:textId="77777777" w:rsidR="00804902" w:rsidRDefault="00804902" w:rsidP="00351D9E">
      <w:pPr>
        <w:spacing w:before="0" w:after="0" w:line="240" w:lineRule="auto"/>
      </w:pPr>
      <w:r>
        <w:separator/>
      </w:r>
    </w:p>
  </w:footnote>
  <w:footnote w:type="continuationSeparator" w:id="0">
    <w:p w14:paraId="74003049" w14:textId="77777777" w:rsidR="00804902" w:rsidRDefault="00804902" w:rsidP="00351D9E">
      <w:pPr>
        <w:spacing w:before="0" w:after="0" w:line="240" w:lineRule="auto"/>
      </w:pPr>
      <w:r>
        <w:continuationSeparator/>
      </w:r>
    </w:p>
  </w:footnote>
  <w:footnote w:id="1">
    <w:p w14:paraId="169B05D9" w14:textId="77777777" w:rsidR="009F04E0" w:rsidRPr="00CE547F" w:rsidRDefault="009F04E0" w:rsidP="00CB295C">
      <w:pPr>
        <w:pStyle w:val="Notedebasdepage"/>
        <w:rPr>
          <w:sz w:val="16"/>
          <w:szCs w:val="16"/>
        </w:rPr>
      </w:pPr>
      <w:r w:rsidRPr="00CE547F">
        <w:rPr>
          <w:rStyle w:val="Appelnotedebasdep"/>
          <w:sz w:val="16"/>
          <w:szCs w:val="16"/>
        </w:rPr>
        <w:footnoteRef/>
      </w:r>
      <w:r w:rsidRPr="00CE547F">
        <w:rPr>
          <w:sz w:val="16"/>
          <w:szCs w:val="16"/>
        </w:rPr>
        <w:t xml:space="preserve"> Le dossier pédagogique de l’UE est téléchargeable à partir du site </w:t>
      </w:r>
      <w:hyperlink r:id="rId1" w:history="1">
        <w:r w:rsidRPr="00CE547F">
          <w:rPr>
            <w:rStyle w:val="Lienhypertexte"/>
            <w:sz w:val="16"/>
            <w:szCs w:val="16"/>
          </w:rPr>
          <w:t>www.cpeons.be</w:t>
        </w:r>
      </w:hyperlink>
      <w:r w:rsidRPr="00CE547F">
        <w:rPr>
          <w:sz w:val="16"/>
          <w:szCs w:val="16"/>
        </w:rPr>
        <w:t xml:space="preserve"> (onglet téléchargement).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34A"/>
    <w:multiLevelType w:val="hybridMultilevel"/>
    <w:tmpl w:val="4FB671B0"/>
    <w:lvl w:ilvl="0" w:tplc="072C60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A4F0A"/>
    <w:multiLevelType w:val="hybridMultilevel"/>
    <w:tmpl w:val="155E2220"/>
    <w:lvl w:ilvl="0" w:tplc="7AD6C9EA">
      <w:start w:val="1"/>
      <w:numFmt w:val="bullet"/>
      <w:lvlText w:val=""/>
      <w:lvlJc w:val="left"/>
      <w:pPr>
        <w:ind w:left="462" w:hanging="360"/>
      </w:pPr>
      <w:rPr>
        <w:rFonts w:ascii="Wingdings" w:eastAsia="Wingdings" w:hAnsi="Wingdings" w:hint="default"/>
        <w:sz w:val="22"/>
        <w:szCs w:val="22"/>
      </w:rPr>
    </w:lvl>
    <w:lvl w:ilvl="1" w:tplc="BEA66820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 w:tplc="00BEEADA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 w:tplc="3E38605E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8A0A0A50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 w:tplc="10B8A6B6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 w:tplc="FD4CD030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 w:tplc="790051DC">
      <w:start w:val="1"/>
      <w:numFmt w:val="bullet"/>
      <w:lvlText w:val="•"/>
      <w:lvlJc w:val="left"/>
      <w:pPr>
        <w:ind w:left="6075" w:hanging="360"/>
      </w:pPr>
      <w:rPr>
        <w:rFonts w:hint="default"/>
      </w:rPr>
    </w:lvl>
    <w:lvl w:ilvl="8" w:tplc="FCA4BF78">
      <w:start w:val="1"/>
      <w:numFmt w:val="bullet"/>
      <w:lvlText w:val="•"/>
      <w:lvlJc w:val="left"/>
      <w:pPr>
        <w:ind w:left="6877" w:hanging="360"/>
      </w:pPr>
      <w:rPr>
        <w:rFonts w:hint="default"/>
      </w:rPr>
    </w:lvl>
  </w:abstractNum>
  <w:abstractNum w:abstractNumId="2">
    <w:nsid w:val="06C026CA"/>
    <w:multiLevelType w:val="hybridMultilevel"/>
    <w:tmpl w:val="A3F46B2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7721A5"/>
    <w:multiLevelType w:val="hybridMultilevel"/>
    <w:tmpl w:val="EBAA97DA"/>
    <w:lvl w:ilvl="0" w:tplc="F7AC4388">
      <w:start w:val="1"/>
      <w:numFmt w:val="upperLetter"/>
      <w:lvlText w:val="%1."/>
      <w:lvlJc w:val="left"/>
      <w:pPr>
        <w:ind w:left="429" w:hanging="191"/>
        <w:jc w:val="left"/>
      </w:pPr>
      <w:rPr>
        <w:rFonts w:hint="default"/>
        <w:u w:val="single" w:color="000000"/>
      </w:rPr>
    </w:lvl>
    <w:lvl w:ilvl="1" w:tplc="3392E588">
      <w:start w:val="1"/>
      <w:numFmt w:val="decimal"/>
      <w:lvlText w:val="%2)"/>
      <w:lvlJc w:val="left"/>
      <w:pPr>
        <w:ind w:left="958" w:hanging="36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4B8EEE22">
      <w:start w:val="1"/>
      <w:numFmt w:val="bullet"/>
      <w:lvlText w:val=""/>
      <w:lvlJc w:val="left"/>
      <w:pPr>
        <w:ind w:left="1558" w:hanging="360"/>
      </w:pPr>
      <w:rPr>
        <w:rFonts w:ascii="Symbol" w:eastAsia="Symbol" w:hAnsi="Symbol" w:hint="default"/>
        <w:w w:val="46"/>
        <w:sz w:val="22"/>
        <w:szCs w:val="22"/>
      </w:rPr>
    </w:lvl>
    <w:lvl w:ilvl="3" w:tplc="569E816C">
      <w:start w:val="1"/>
      <w:numFmt w:val="bullet"/>
      <w:lvlText w:val=""/>
      <w:lvlJc w:val="left"/>
      <w:pPr>
        <w:ind w:left="2458" w:hanging="360"/>
      </w:pPr>
      <w:rPr>
        <w:rFonts w:ascii="Symbol" w:eastAsia="Symbol" w:hAnsi="Symbol" w:hint="default"/>
        <w:w w:val="46"/>
        <w:sz w:val="22"/>
        <w:szCs w:val="22"/>
      </w:rPr>
    </w:lvl>
    <w:lvl w:ilvl="4" w:tplc="9D22BB2A">
      <w:start w:val="1"/>
      <w:numFmt w:val="bullet"/>
      <w:lvlText w:val="•"/>
      <w:lvlJc w:val="left"/>
      <w:pPr>
        <w:ind w:left="3437" w:hanging="360"/>
      </w:pPr>
      <w:rPr>
        <w:rFonts w:hint="default"/>
      </w:rPr>
    </w:lvl>
    <w:lvl w:ilvl="5" w:tplc="BB52D27C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  <w:lvl w:ilvl="6" w:tplc="7A966998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7" w:tplc="502ACF70">
      <w:start w:val="1"/>
      <w:numFmt w:val="bullet"/>
      <w:lvlText w:val="•"/>
      <w:lvlJc w:val="left"/>
      <w:pPr>
        <w:ind w:left="6371" w:hanging="360"/>
      </w:pPr>
      <w:rPr>
        <w:rFonts w:hint="default"/>
      </w:rPr>
    </w:lvl>
    <w:lvl w:ilvl="8" w:tplc="A1164054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</w:abstractNum>
  <w:abstractNum w:abstractNumId="4">
    <w:nsid w:val="0AB44046"/>
    <w:multiLevelType w:val="hybridMultilevel"/>
    <w:tmpl w:val="EB70EB1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9944D9"/>
    <w:multiLevelType w:val="hybridMultilevel"/>
    <w:tmpl w:val="13CE4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73CBE"/>
    <w:multiLevelType w:val="hybridMultilevel"/>
    <w:tmpl w:val="DE60AFA2"/>
    <w:lvl w:ilvl="0" w:tplc="FCA4A734">
      <w:numFmt w:val="bullet"/>
      <w:lvlText w:val="•"/>
      <w:lvlJc w:val="left"/>
      <w:pPr>
        <w:ind w:left="1060" w:hanging="70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514E4"/>
    <w:multiLevelType w:val="hybridMultilevel"/>
    <w:tmpl w:val="27AC479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9FA3C64"/>
    <w:multiLevelType w:val="hybridMultilevel"/>
    <w:tmpl w:val="01FC585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D57CED"/>
    <w:multiLevelType w:val="hybridMultilevel"/>
    <w:tmpl w:val="BEFEBD1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0373F"/>
    <w:multiLevelType w:val="multilevel"/>
    <w:tmpl w:val="97868CF6"/>
    <w:lvl w:ilvl="0">
      <w:start w:val="1"/>
      <w:numFmt w:val="bullet"/>
      <w:lvlText w:val=""/>
      <w:lvlJc w:val="left"/>
      <w:pPr>
        <w:ind w:left="1191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42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0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24" w:hanging="180"/>
      </w:pPr>
      <w:rPr>
        <w:rFonts w:hint="default"/>
      </w:rPr>
    </w:lvl>
  </w:abstractNum>
  <w:abstractNum w:abstractNumId="11">
    <w:nsid w:val="1DD769FF"/>
    <w:multiLevelType w:val="multilevel"/>
    <w:tmpl w:val="C096B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29B550A9"/>
    <w:multiLevelType w:val="hybridMultilevel"/>
    <w:tmpl w:val="39C49E4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EC7461"/>
    <w:multiLevelType w:val="hybridMultilevel"/>
    <w:tmpl w:val="6D641BBE"/>
    <w:lvl w:ilvl="0" w:tplc="8F04212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458B0"/>
    <w:multiLevelType w:val="hybridMultilevel"/>
    <w:tmpl w:val="5CC434C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364F67"/>
    <w:multiLevelType w:val="multilevel"/>
    <w:tmpl w:val="C096B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FF3B90"/>
    <w:multiLevelType w:val="hybridMultilevel"/>
    <w:tmpl w:val="6636A7A2"/>
    <w:lvl w:ilvl="0" w:tplc="FCA4A734">
      <w:numFmt w:val="bullet"/>
      <w:lvlText w:val="•"/>
      <w:lvlJc w:val="left"/>
      <w:pPr>
        <w:ind w:left="1060" w:hanging="70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F343B"/>
    <w:multiLevelType w:val="hybridMultilevel"/>
    <w:tmpl w:val="F9A2408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9A15DD"/>
    <w:multiLevelType w:val="hybridMultilevel"/>
    <w:tmpl w:val="CD5CBBB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>
    <w:nsid w:val="3DFB05C5"/>
    <w:multiLevelType w:val="hybridMultilevel"/>
    <w:tmpl w:val="319CAE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362DF"/>
    <w:multiLevelType w:val="multilevel"/>
    <w:tmpl w:val="92BA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B34572C"/>
    <w:multiLevelType w:val="hybridMultilevel"/>
    <w:tmpl w:val="EA68283E"/>
    <w:lvl w:ilvl="0" w:tplc="008C6388">
      <w:start w:val="1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B681F"/>
    <w:multiLevelType w:val="hybridMultilevel"/>
    <w:tmpl w:val="7CC030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B7256"/>
    <w:multiLevelType w:val="hybridMultilevel"/>
    <w:tmpl w:val="3534696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121515"/>
    <w:multiLevelType w:val="hybridMultilevel"/>
    <w:tmpl w:val="E132C69C"/>
    <w:lvl w:ilvl="0" w:tplc="FCA4A734">
      <w:numFmt w:val="bullet"/>
      <w:lvlText w:val="•"/>
      <w:lvlJc w:val="left"/>
      <w:pPr>
        <w:ind w:left="1060" w:hanging="70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101F3"/>
    <w:multiLevelType w:val="hybridMultilevel"/>
    <w:tmpl w:val="D4E60A9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E4104F"/>
    <w:multiLevelType w:val="hybridMultilevel"/>
    <w:tmpl w:val="C6B6B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6093E"/>
    <w:multiLevelType w:val="hybridMultilevel"/>
    <w:tmpl w:val="943EA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05F9C"/>
    <w:multiLevelType w:val="hybridMultilevel"/>
    <w:tmpl w:val="B7001D2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D3446"/>
    <w:multiLevelType w:val="hybridMultilevel"/>
    <w:tmpl w:val="5C3CCF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AE6A20"/>
    <w:multiLevelType w:val="hybridMultilevel"/>
    <w:tmpl w:val="446C48F6"/>
    <w:lvl w:ilvl="0" w:tplc="99F00138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E1AC6DE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2" w:tplc="C1C68328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FF54F918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98E8A448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F31064E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43AEB4DA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7" w:tplc="B9789EE8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C3F4E782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31">
    <w:nsid w:val="644E61DE"/>
    <w:multiLevelType w:val="hybridMultilevel"/>
    <w:tmpl w:val="89D67D2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D45592"/>
    <w:multiLevelType w:val="multilevel"/>
    <w:tmpl w:val="FCE6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66A803B8"/>
    <w:multiLevelType w:val="hybridMultilevel"/>
    <w:tmpl w:val="C554DB6C"/>
    <w:lvl w:ilvl="0" w:tplc="BEB484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B4844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FA5655"/>
    <w:multiLevelType w:val="hybridMultilevel"/>
    <w:tmpl w:val="867CB41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595B80"/>
    <w:multiLevelType w:val="hybridMultilevel"/>
    <w:tmpl w:val="2F66B952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BDC2A6B"/>
    <w:multiLevelType w:val="hybridMultilevel"/>
    <w:tmpl w:val="FFA86B0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B484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612FEA"/>
    <w:multiLevelType w:val="hybridMultilevel"/>
    <w:tmpl w:val="E1DA2AF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785F90"/>
    <w:multiLevelType w:val="multilevel"/>
    <w:tmpl w:val="5F605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9">
    <w:nsid w:val="75C30EE9"/>
    <w:multiLevelType w:val="multilevel"/>
    <w:tmpl w:val="5A4C97F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3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73" w:hanging="180"/>
      </w:pPr>
      <w:rPr>
        <w:rFonts w:hint="default"/>
      </w:rPr>
    </w:lvl>
  </w:abstractNum>
  <w:abstractNum w:abstractNumId="40">
    <w:nsid w:val="77C34BE1"/>
    <w:multiLevelType w:val="hybridMultilevel"/>
    <w:tmpl w:val="6054E89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246214"/>
    <w:multiLevelType w:val="hybridMultilevel"/>
    <w:tmpl w:val="D05261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38"/>
  </w:num>
  <w:num w:numId="4">
    <w:abstractNumId w:val="32"/>
  </w:num>
  <w:num w:numId="5">
    <w:abstractNumId w:val="39"/>
  </w:num>
  <w:num w:numId="6">
    <w:abstractNumId w:val="4"/>
  </w:num>
  <w:num w:numId="7">
    <w:abstractNumId w:val="10"/>
  </w:num>
  <w:num w:numId="8">
    <w:abstractNumId w:val="15"/>
  </w:num>
  <w:num w:numId="9">
    <w:abstractNumId w:val="36"/>
  </w:num>
  <w:num w:numId="10">
    <w:abstractNumId w:val="33"/>
  </w:num>
  <w:num w:numId="11">
    <w:abstractNumId w:val="11"/>
  </w:num>
  <w:num w:numId="12">
    <w:abstractNumId w:val="31"/>
  </w:num>
  <w:num w:numId="13">
    <w:abstractNumId w:val="37"/>
  </w:num>
  <w:num w:numId="14">
    <w:abstractNumId w:val="8"/>
  </w:num>
  <w:num w:numId="15">
    <w:abstractNumId w:val="40"/>
  </w:num>
  <w:num w:numId="16">
    <w:abstractNumId w:val="23"/>
  </w:num>
  <w:num w:numId="17">
    <w:abstractNumId w:val="25"/>
  </w:num>
  <w:num w:numId="18">
    <w:abstractNumId w:val="17"/>
  </w:num>
  <w:num w:numId="19">
    <w:abstractNumId w:val="12"/>
  </w:num>
  <w:num w:numId="20">
    <w:abstractNumId w:val="21"/>
  </w:num>
  <w:num w:numId="21">
    <w:abstractNumId w:val="9"/>
  </w:num>
  <w:num w:numId="22">
    <w:abstractNumId w:val="2"/>
  </w:num>
  <w:num w:numId="23">
    <w:abstractNumId w:val="22"/>
  </w:num>
  <w:num w:numId="24">
    <w:abstractNumId w:val="41"/>
  </w:num>
  <w:num w:numId="25">
    <w:abstractNumId w:val="18"/>
  </w:num>
  <w:num w:numId="26">
    <w:abstractNumId w:val="35"/>
  </w:num>
  <w:num w:numId="27">
    <w:abstractNumId w:val="7"/>
  </w:num>
  <w:num w:numId="28">
    <w:abstractNumId w:val="3"/>
  </w:num>
  <w:num w:numId="29">
    <w:abstractNumId w:val="30"/>
  </w:num>
  <w:num w:numId="30">
    <w:abstractNumId w:val="1"/>
  </w:num>
  <w:num w:numId="31">
    <w:abstractNumId w:val="26"/>
  </w:num>
  <w:num w:numId="32">
    <w:abstractNumId w:val="34"/>
  </w:num>
  <w:num w:numId="33">
    <w:abstractNumId w:val="27"/>
  </w:num>
  <w:num w:numId="34">
    <w:abstractNumId w:val="0"/>
  </w:num>
  <w:num w:numId="35">
    <w:abstractNumId w:val="28"/>
  </w:num>
  <w:num w:numId="36">
    <w:abstractNumId w:val="14"/>
  </w:num>
  <w:num w:numId="37">
    <w:abstractNumId w:val="5"/>
  </w:num>
  <w:num w:numId="38">
    <w:abstractNumId w:val="6"/>
  </w:num>
  <w:num w:numId="39">
    <w:abstractNumId w:val="16"/>
  </w:num>
  <w:num w:numId="40">
    <w:abstractNumId w:val="24"/>
  </w:num>
  <w:num w:numId="41">
    <w:abstractNumId w:val="29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A6"/>
    <w:rsid w:val="000007AF"/>
    <w:rsid w:val="00000CB6"/>
    <w:rsid w:val="000042A2"/>
    <w:rsid w:val="00004909"/>
    <w:rsid w:val="00004BF9"/>
    <w:rsid w:val="00013DB6"/>
    <w:rsid w:val="00016FA3"/>
    <w:rsid w:val="000172F3"/>
    <w:rsid w:val="00017429"/>
    <w:rsid w:val="0002001B"/>
    <w:rsid w:val="00023C50"/>
    <w:rsid w:val="00033408"/>
    <w:rsid w:val="00045EE8"/>
    <w:rsid w:val="0005424C"/>
    <w:rsid w:val="000605FC"/>
    <w:rsid w:val="000609BC"/>
    <w:rsid w:val="000630BA"/>
    <w:rsid w:val="000653D7"/>
    <w:rsid w:val="000658D0"/>
    <w:rsid w:val="00066E93"/>
    <w:rsid w:val="000674A5"/>
    <w:rsid w:val="00071793"/>
    <w:rsid w:val="00071E93"/>
    <w:rsid w:val="00072B29"/>
    <w:rsid w:val="00075BDD"/>
    <w:rsid w:val="000768FF"/>
    <w:rsid w:val="00077EF3"/>
    <w:rsid w:val="00080AA0"/>
    <w:rsid w:val="00081562"/>
    <w:rsid w:val="00083231"/>
    <w:rsid w:val="00093083"/>
    <w:rsid w:val="00096710"/>
    <w:rsid w:val="000A3104"/>
    <w:rsid w:val="000B04E5"/>
    <w:rsid w:val="000B3269"/>
    <w:rsid w:val="000C74F5"/>
    <w:rsid w:val="000D03C0"/>
    <w:rsid w:val="000D21E6"/>
    <w:rsid w:val="000D6990"/>
    <w:rsid w:val="000D795E"/>
    <w:rsid w:val="000E210A"/>
    <w:rsid w:val="000E2E4F"/>
    <w:rsid w:val="000E3585"/>
    <w:rsid w:val="000E4321"/>
    <w:rsid w:val="000F3E62"/>
    <w:rsid w:val="000F4114"/>
    <w:rsid w:val="000F466A"/>
    <w:rsid w:val="000F5D15"/>
    <w:rsid w:val="00105354"/>
    <w:rsid w:val="00105E06"/>
    <w:rsid w:val="00111929"/>
    <w:rsid w:val="00111F4F"/>
    <w:rsid w:val="00121197"/>
    <w:rsid w:val="001239B3"/>
    <w:rsid w:val="001255E7"/>
    <w:rsid w:val="00144DB6"/>
    <w:rsid w:val="001549C5"/>
    <w:rsid w:val="00157C94"/>
    <w:rsid w:val="0016276F"/>
    <w:rsid w:val="001664A6"/>
    <w:rsid w:val="00170889"/>
    <w:rsid w:val="001807BB"/>
    <w:rsid w:val="0018081C"/>
    <w:rsid w:val="00183128"/>
    <w:rsid w:val="001862B7"/>
    <w:rsid w:val="0018639F"/>
    <w:rsid w:val="0018712C"/>
    <w:rsid w:val="001906F6"/>
    <w:rsid w:val="00192CC0"/>
    <w:rsid w:val="001A181A"/>
    <w:rsid w:val="001A20B4"/>
    <w:rsid w:val="001A62E6"/>
    <w:rsid w:val="001B796C"/>
    <w:rsid w:val="001C3408"/>
    <w:rsid w:val="001D190C"/>
    <w:rsid w:val="001D3AEF"/>
    <w:rsid w:val="001D533F"/>
    <w:rsid w:val="001D623F"/>
    <w:rsid w:val="001D7C28"/>
    <w:rsid w:val="001E224F"/>
    <w:rsid w:val="001F29B7"/>
    <w:rsid w:val="001F57B6"/>
    <w:rsid w:val="001F679A"/>
    <w:rsid w:val="0020519E"/>
    <w:rsid w:val="00207E52"/>
    <w:rsid w:val="00213816"/>
    <w:rsid w:val="00217897"/>
    <w:rsid w:val="00222BC7"/>
    <w:rsid w:val="00224455"/>
    <w:rsid w:val="00224888"/>
    <w:rsid w:val="00225605"/>
    <w:rsid w:val="0023001A"/>
    <w:rsid w:val="002302E3"/>
    <w:rsid w:val="00230E3D"/>
    <w:rsid w:val="00230F64"/>
    <w:rsid w:val="00236486"/>
    <w:rsid w:val="00237526"/>
    <w:rsid w:val="00246D11"/>
    <w:rsid w:val="002572F9"/>
    <w:rsid w:val="00262516"/>
    <w:rsid w:val="00265EB5"/>
    <w:rsid w:val="00267708"/>
    <w:rsid w:val="00274180"/>
    <w:rsid w:val="002741A5"/>
    <w:rsid w:val="002776F1"/>
    <w:rsid w:val="00287ACA"/>
    <w:rsid w:val="00291FD8"/>
    <w:rsid w:val="002942A3"/>
    <w:rsid w:val="002A45B1"/>
    <w:rsid w:val="002B3072"/>
    <w:rsid w:val="002B4CA3"/>
    <w:rsid w:val="002C3D2C"/>
    <w:rsid w:val="002C5F2C"/>
    <w:rsid w:val="002C78A4"/>
    <w:rsid w:val="002D01AE"/>
    <w:rsid w:val="002D364C"/>
    <w:rsid w:val="002D7F70"/>
    <w:rsid w:val="002E09E2"/>
    <w:rsid w:val="002E15B6"/>
    <w:rsid w:val="002F012B"/>
    <w:rsid w:val="003010C1"/>
    <w:rsid w:val="0030314F"/>
    <w:rsid w:val="00316659"/>
    <w:rsid w:val="0032141A"/>
    <w:rsid w:val="00324127"/>
    <w:rsid w:val="00324617"/>
    <w:rsid w:val="0033181D"/>
    <w:rsid w:val="00337596"/>
    <w:rsid w:val="003376B4"/>
    <w:rsid w:val="00343DBB"/>
    <w:rsid w:val="00345FC1"/>
    <w:rsid w:val="00350130"/>
    <w:rsid w:val="00350779"/>
    <w:rsid w:val="00350B9F"/>
    <w:rsid w:val="00351D9E"/>
    <w:rsid w:val="00363415"/>
    <w:rsid w:val="003721E2"/>
    <w:rsid w:val="00374E48"/>
    <w:rsid w:val="00383E22"/>
    <w:rsid w:val="00384CF6"/>
    <w:rsid w:val="00386C70"/>
    <w:rsid w:val="00396E6F"/>
    <w:rsid w:val="003A2CA7"/>
    <w:rsid w:val="003A6905"/>
    <w:rsid w:val="003B3030"/>
    <w:rsid w:val="003B70BA"/>
    <w:rsid w:val="003C0459"/>
    <w:rsid w:val="003D0DC0"/>
    <w:rsid w:val="003D10DA"/>
    <w:rsid w:val="003E178C"/>
    <w:rsid w:val="003E2DD4"/>
    <w:rsid w:val="003E5885"/>
    <w:rsid w:val="003F1134"/>
    <w:rsid w:val="003F2DAC"/>
    <w:rsid w:val="00400A8C"/>
    <w:rsid w:val="00400E2E"/>
    <w:rsid w:val="00406F7A"/>
    <w:rsid w:val="004075C9"/>
    <w:rsid w:val="004103E0"/>
    <w:rsid w:val="0041199A"/>
    <w:rsid w:val="00412A02"/>
    <w:rsid w:val="004139CF"/>
    <w:rsid w:val="00415339"/>
    <w:rsid w:val="004163A3"/>
    <w:rsid w:val="0042005C"/>
    <w:rsid w:val="00427204"/>
    <w:rsid w:val="00430D3C"/>
    <w:rsid w:val="004456EA"/>
    <w:rsid w:val="004461F5"/>
    <w:rsid w:val="00452BDB"/>
    <w:rsid w:val="00456AFE"/>
    <w:rsid w:val="004575D7"/>
    <w:rsid w:val="004623C2"/>
    <w:rsid w:val="00466611"/>
    <w:rsid w:val="00482A44"/>
    <w:rsid w:val="00484C93"/>
    <w:rsid w:val="0048799C"/>
    <w:rsid w:val="00494854"/>
    <w:rsid w:val="00496284"/>
    <w:rsid w:val="004A6D45"/>
    <w:rsid w:val="004A72AD"/>
    <w:rsid w:val="004C1542"/>
    <w:rsid w:val="004C1BBF"/>
    <w:rsid w:val="004C2D6F"/>
    <w:rsid w:val="004C417E"/>
    <w:rsid w:val="004C4E35"/>
    <w:rsid w:val="004C5BF8"/>
    <w:rsid w:val="004D22B1"/>
    <w:rsid w:val="004E4ABB"/>
    <w:rsid w:val="004E7B3D"/>
    <w:rsid w:val="004F3938"/>
    <w:rsid w:val="004F55A2"/>
    <w:rsid w:val="004F69B3"/>
    <w:rsid w:val="00510728"/>
    <w:rsid w:val="0051595D"/>
    <w:rsid w:val="00517201"/>
    <w:rsid w:val="00520587"/>
    <w:rsid w:val="00532E4F"/>
    <w:rsid w:val="005331D3"/>
    <w:rsid w:val="00535040"/>
    <w:rsid w:val="005357A0"/>
    <w:rsid w:val="00540F79"/>
    <w:rsid w:val="00541BA0"/>
    <w:rsid w:val="00543FAD"/>
    <w:rsid w:val="00553E02"/>
    <w:rsid w:val="00560728"/>
    <w:rsid w:val="0056213F"/>
    <w:rsid w:val="005744E3"/>
    <w:rsid w:val="005825AB"/>
    <w:rsid w:val="005911E6"/>
    <w:rsid w:val="00597901"/>
    <w:rsid w:val="005A46B1"/>
    <w:rsid w:val="005A5ECF"/>
    <w:rsid w:val="005A7BA3"/>
    <w:rsid w:val="005B170F"/>
    <w:rsid w:val="005B17FC"/>
    <w:rsid w:val="005B696D"/>
    <w:rsid w:val="005C69AF"/>
    <w:rsid w:val="005C6BBC"/>
    <w:rsid w:val="005D05EB"/>
    <w:rsid w:val="005D193B"/>
    <w:rsid w:val="005D72CE"/>
    <w:rsid w:val="005E5921"/>
    <w:rsid w:val="005F0DFD"/>
    <w:rsid w:val="006029B4"/>
    <w:rsid w:val="00614473"/>
    <w:rsid w:val="0061569E"/>
    <w:rsid w:val="006203AA"/>
    <w:rsid w:val="00624185"/>
    <w:rsid w:val="00624422"/>
    <w:rsid w:val="0062474F"/>
    <w:rsid w:val="00625268"/>
    <w:rsid w:val="00626592"/>
    <w:rsid w:val="00630510"/>
    <w:rsid w:val="00632D06"/>
    <w:rsid w:val="00634523"/>
    <w:rsid w:val="00635261"/>
    <w:rsid w:val="00641373"/>
    <w:rsid w:val="00653A88"/>
    <w:rsid w:val="00655DDE"/>
    <w:rsid w:val="00667520"/>
    <w:rsid w:val="00672FB5"/>
    <w:rsid w:val="00673C06"/>
    <w:rsid w:val="00680B72"/>
    <w:rsid w:val="00681D5B"/>
    <w:rsid w:val="00684C19"/>
    <w:rsid w:val="00687173"/>
    <w:rsid w:val="00693023"/>
    <w:rsid w:val="00693C42"/>
    <w:rsid w:val="006A1851"/>
    <w:rsid w:val="006A1957"/>
    <w:rsid w:val="006A4BF1"/>
    <w:rsid w:val="006B0090"/>
    <w:rsid w:val="006B3226"/>
    <w:rsid w:val="006B64BF"/>
    <w:rsid w:val="006B7AD2"/>
    <w:rsid w:val="006D1849"/>
    <w:rsid w:val="006D5640"/>
    <w:rsid w:val="006D6997"/>
    <w:rsid w:val="006D7E55"/>
    <w:rsid w:val="006E317C"/>
    <w:rsid w:val="006F107A"/>
    <w:rsid w:val="006F444A"/>
    <w:rsid w:val="006F53E3"/>
    <w:rsid w:val="006F61B7"/>
    <w:rsid w:val="007200A2"/>
    <w:rsid w:val="00723CAB"/>
    <w:rsid w:val="0072577B"/>
    <w:rsid w:val="00725FE4"/>
    <w:rsid w:val="00726C6E"/>
    <w:rsid w:val="00732AA2"/>
    <w:rsid w:val="007330C5"/>
    <w:rsid w:val="0073319C"/>
    <w:rsid w:val="00741413"/>
    <w:rsid w:val="0074193E"/>
    <w:rsid w:val="007469E6"/>
    <w:rsid w:val="00753E3C"/>
    <w:rsid w:val="007665DC"/>
    <w:rsid w:val="0076772A"/>
    <w:rsid w:val="007776FC"/>
    <w:rsid w:val="0078232F"/>
    <w:rsid w:val="00793A3D"/>
    <w:rsid w:val="007953C2"/>
    <w:rsid w:val="007A05A6"/>
    <w:rsid w:val="007A2ECE"/>
    <w:rsid w:val="007B0935"/>
    <w:rsid w:val="007C2423"/>
    <w:rsid w:val="007C796E"/>
    <w:rsid w:val="007D736C"/>
    <w:rsid w:val="007D7EC4"/>
    <w:rsid w:val="007E06FB"/>
    <w:rsid w:val="007E7E47"/>
    <w:rsid w:val="007F2285"/>
    <w:rsid w:val="007F49CE"/>
    <w:rsid w:val="00804902"/>
    <w:rsid w:val="00807936"/>
    <w:rsid w:val="00811CB6"/>
    <w:rsid w:val="008132B2"/>
    <w:rsid w:val="008208D8"/>
    <w:rsid w:val="00826F0C"/>
    <w:rsid w:val="00836A3F"/>
    <w:rsid w:val="00840503"/>
    <w:rsid w:val="00840F4F"/>
    <w:rsid w:val="00845760"/>
    <w:rsid w:val="008512AD"/>
    <w:rsid w:val="00851FA7"/>
    <w:rsid w:val="008521E3"/>
    <w:rsid w:val="00855AC2"/>
    <w:rsid w:val="0085778F"/>
    <w:rsid w:val="0085797B"/>
    <w:rsid w:val="00857C6E"/>
    <w:rsid w:val="00860B22"/>
    <w:rsid w:val="00861E9D"/>
    <w:rsid w:val="00871D3C"/>
    <w:rsid w:val="00880645"/>
    <w:rsid w:val="008814F8"/>
    <w:rsid w:val="00881BFC"/>
    <w:rsid w:val="008842C3"/>
    <w:rsid w:val="00887D76"/>
    <w:rsid w:val="00896E52"/>
    <w:rsid w:val="008A1425"/>
    <w:rsid w:val="008A161A"/>
    <w:rsid w:val="008A292B"/>
    <w:rsid w:val="008A2E18"/>
    <w:rsid w:val="008A36C6"/>
    <w:rsid w:val="008A3C8D"/>
    <w:rsid w:val="008A79E1"/>
    <w:rsid w:val="008D4C4A"/>
    <w:rsid w:val="008D6208"/>
    <w:rsid w:val="008E0DCD"/>
    <w:rsid w:val="008E547E"/>
    <w:rsid w:val="008E58D6"/>
    <w:rsid w:val="008F0DC5"/>
    <w:rsid w:val="008F1D52"/>
    <w:rsid w:val="008F20A5"/>
    <w:rsid w:val="00902C0D"/>
    <w:rsid w:val="00903B9B"/>
    <w:rsid w:val="00915498"/>
    <w:rsid w:val="00915D89"/>
    <w:rsid w:val="009335CF"/>
    <w:rsid w:val="00946B69"/>
    <w:rsid w:val="009662D5"/>
    <w:rsid w:val="00972D05"/>
    <w:rsid w:val="009770BA"/>
    <w:rsid w:val="00984B84"/>
    <w:rsid w:val="00991E48"/>
    <w:rsid w:val="009A4758"/>
    <w:rsid w:val="009A7307"/>
    <w:rsid w:val="009B3D5B"/>
    <w:rsid w:val="009D311C"/>
    <w:rsid w:val="009D5F53"/>
    <w:rsid w:val="009D7830"/>
    <w:rsid w:val="009E543A"/>
    <w:rsid w:val="009E7AAD"/>
    <w:rsid w:val="009F04E0"/>
    <w:rsid w:val="009F3DBF"/>
    <w:rsid w:val="009F4051"/>
    <w:rsid w:val="00A01BD4"/>
    <w:rsid w:val="00A0339A"/>
    <w:rsid w:val="00A03F98"/>
    <w:rsid w:val="00A105BD"/>
    <w:rsid w:val="00A136FE"/>
    <w:rsid w:val="00A247E3"/>
    <w:rsid w:val="00A32739"/>
    <w:rsid w:val="00A35B88"/>
    <w:rsid w:val="00A369AA"/>
    <w:rsid w:val="00A51938"/>
    <w:rsid w:val="00A51C86"/>
    <w:rsid w:val="00A57DAF"/>
    <w:rsid w:val="00A612A3"/>
    <w:rsid w:val="00A645BB"/>
    <w:rsid w:val="00A74792"/>
    <w:rsid w:val="00A81954"/>
    <w:rsid w:val="00A81966"/>
    <w:rsid w:val="00A81D47"/>
    <w:rsid w:val="00A97E6A"/>
    <w:rsid w:val="00A97E99"/>
    <w:rsid w:val="00AA20D3"/>
    <w:rsid w:val="00AA5763"/>
    <w:rsid w:val="00AA665F"/>
    <w:rsid w:val="00AC54AF"/>
    <w:rsid w:val="00AC64CA"/>
    <w:rsid w:val="00AC72C2"/>
    <w:rsid w:val="00AE31A9"/>
    <w:rsid w:val="00AE59E6"/>
    <w:rsid w:val="00AF2E5E"/>
    <w:rsid w:val="00B01B2F"/>
    <w:rsid w:val="00B0443E"/>
    <w:rsid w:val="00B06A14"/>
    <w:rsid w:val="00B10C76"/>
    <w:rsid w:val="00B11EE2"/>
    <w:rsid w:val="00B14BAF"/>
    <w:rsid w:val="00B15028"/>
    <w:rsid w:val="00B20F3C"/>
    <w:rsid w:val="00B4648A"/>
    <w:rsid w:val="00B543AB"/>
    <w:rsid w:val="00B55603"/>
    <w:rsid w:val="00B5586B"/>
    <w:rsid w:val="00B5722A"/>
    <w:rsid w:val="00B7719F"/>
    <w:rsid w:val="00B82D5E"/>
    <w:rsid w:val="00B92988"/>
    <w:rsid w:val="00B93779"/>
    <w:rsid w:val="00B93F7A"/>
    <w:rsid w:val="00BA064A"/>
    <w:rsid w:val="00BA30B1"/>
    <w:rsid w:val="00BB6465"/>
    <w:rsid w:val="00BC7E43"/>
    <w:rsid w:val="00BD50E1"/>
    <w:rsid w:val="00BD5767"/>
    <w:rsid w:val="00BE671D"/>
    <w:rsid w:val="00BF3EFC"/>
    <w:rsid w:val="00BF4DB4"/>
    <w:rsid w:val="00BF6D8D"/>
    <w:rsid w:val="00C01E04"/>
    <w:rsid w:val="00C02C23"/>
    <w:rsid w:val="00C05125"/>
    <w:rsid w:val="00C05C53"/>
    <w:rsid w:val="00C114F2"/>
    <w:rsid w:val="00C1607D"/>
    <w:rsid w:val="00C21F43"/>
    <w:rsid w:val="00C23ECF"/>
    <w:rsid w:val="00C272A2"/>
    <w:rsid w:val="00C36AE0"/>
    <w:rsid w:val="00C41245"/>
    <w:rsid w:val="00C47585"/>
    <w:rsid w:val="00C512CD"/>
    <w:rsid w:val="00C57F62"/>
    <w:rsid w:val="00C63054"/>
    <w:rsid w:val="00C6580F"/>
    <w:rsid w:val="00C67122"/>
    <w:rsid w:val="00C74895"/>
    <w:rsid w:val="00C761A5"/>
    <w:rsid w:val="00C8334D"/>
    <w:rsid w:val="00C94E55"/>
    <w:rsid w:val="00C9592A"/>
    <w:rsid w:val="00CB24DF"/>
    <w:rsid w:val="00CB295C"/>
    <w:rsid w:val="00CB5F33"/>
    <w:rsid w:val="00CC1726"/>
    <w:rsid w:val="00CC5D88"/>
    <w:rsid w:val="00CC5DC9"/>
    <w:rsid w:val="00CC6683"/>
    <w:rsid w:val="00CD0A40"/>
    <w:rsid w:val="00CD6C16"/>
    <w:rsid w:val="00CE196A"/>
    <w:rsid w:val="00CE1E08"/>
    <w:rsid w:val="00CE1FF0"/>
    <w:rsid w:val="00CE4D61"/>
    <w:rsid w:val="00CE5E0F"/>
    <w:rsid w:val="00CF0719"/>
    <w:rsid w:val="00CF084F"/>
    <w:rsid w:val="00CF18D7"/>
    <w:rsid w:val="00CF328B"/>
    <w:rsid w:val="00CF4443"/>
    <w:rsid w:val="00D07478"/>
    <w:rsid w:val="00D10805"/>
    <w:rsid w:val="00D212B8"/>
    <w:rsid w:val="00D22FE4"/>
    <w:rsid w:val="00D274E5"/>
    <w:rsid w:val="00D30F6C"/>
    <w:rsid w:val="00D50C67"/>
    <w:rsid w:val="00D56A1C"/>
    <w:rsid w:val="00D574BF"/>
    <w:rsid w:val="00D62C86"/>
    <w:rsid w:val="00D64049"/>
    <w:rsid w:val="00D72BB6"/>
    <w:rsid w:val="00D7424A"/>
    <w:rsid w:val="00D76C76"/>
    <w:rsid w:val="00D8112E"/>
    <w:rsid w:val="00D85D08"/>
    <w:rsid w:val="00D92A36"/>
    <w:rsid w:val="00D93A37"/>
    <w:rsid w:val="00DA1046"/>
    <w:rsid w:val="00DA450A"/>
    <w:rsid w:val="00DB2FA8"/>
    <w:rsid w:val="00DB4B45"/>
    <w:rsid w:val="00DB6470"/>
    <w:rsid w:val="00DB6EF5"/>
    <w:rsid w:val="00DC145C"/>
    <w:rsid w:val="00DC2020"/>
    <w:rsid w:val="00DC2FE5"/>
    <w:rsid w:val="00DE123F"/>
    <w:rsid w:val="00DE1F5A"/>
    <w:rsid w:val="00E1685E"/>
    <w:rsid w:val="00E17C52"/>
    <w:rsid w:val="00E21B62"/>
    <w:rsid w:val="00E23FE9"/>
    <w:rsid w:val="00E27DAC"/>
    <w:rsid w:val="00E427C3"/>
    <w:rsid w:val="00E44591"/>
    <w:rsid w:val="00E44DAE"/>
    <w:rsid w:val="00E47C33"/>
    <w:rsid w:val="00E502D4"/>
    <w:rsid w:val="00E55B5D"/>
    <w:rsid w:val="00E648E3"/>
    <w:rsid w:val="00E71964"/>
    <w:rsid w:val="00E83AD8"/>
    <w:rsid w:val="00E83E55"/>
    <w:rsid w:val="00E900DF"/>
    <w:rsid w:val="00E9033C"/>
    <w:rsid w:val="00E94E72"/>
    <w:rsid w:val="00E96E6E"/>
    <w:rsid w:val="00EB3C49"/>
    <w:rsid w:val="00EB451E"/>
    <w:rsid w:val="00EB475F"/>
    <w:rsid w:val="00EC0126"/>
    <w:rsid w:val="00EC10D4"/>
    <w:rsid w:val="00EC5462"/>
    <w:rsid w:val="00EC5972"/>
    <w:rsid w:val="00EE05EE"/>
    <w:rsid w:val="00EE07D7"/>
    <w:rsid w:val="00EE1F54"/>
    <w:rsid w:val="00EE2AAB"/>
    <w:rsid w:val="00EE4914"/>
    <w:rsid w:val="00EF0650"/>
    <w:rsid w:val="00EF0D4F"/>
    <w:rsid w:val="00EF1D6F"/>
    <w:rsid w:val="00EF398C"/>
    <w:rsid w:val="00EF5BED"/>
    <w:rsid w:val="00EF62CE"/>
    <w:rsid w:val="00F03DCF"/>
    <w:rsid w:val="00F05089"/>
    <w:rsid w:val="00F145A5"/>
    <w:rsid w:val="00F1796A"/>
    <w:rsid w:val="00F21EAE"/>
    <w:rsid w:val="00F30031"/>
    <w:rsid w:val="00F419A3"/>
    <w:rsid w:val="00F427C2"/>
    <w:rsid w:val="00F51A79"/>
    <w:rsid w:val="00F5481D"/>
    <w:rsid w:val="00F55BC0"/>
    <w:rsid w:val="00F649A4"/>
    <w:rsid w:val="00F72008"/>
    <w:rsid w:val="00F82828"/>
    <w:rsid w:val="00F83806"/>
    <w:rsid w:val="00F853C5"/>
    <w:rsid w:val="00F87E03"/>
    <w:rsid w:val="00F93E96"/>
    <w:rsid w:val="00F9501C"/>
    <w:rsid w:val="00F95832"/>
    <w:rsid w:val="00F97F7E"/>
    <w:rsid w:val="00FB3131"/>
    <w:rsid w:val="00FC1AED"/>
    <w:rsid w:val="00FC1B64"/>
    <w:rsid w:val="00FC3C31"/>
    <w:rsid w:val="00FC4323"/>
    <w:rsid w:val="00FC4F3F"/>
    <w:rsid w:val="00FC5116"/>
    <w:rsid w:val="00FD7307"/>
    <w:rsid w:val="00FE0F18"/>
    <w:rsid w:val="00FE2211"/>
    <w:rsid w:val="00FF2E59"/>
    <w:rsid w:val="00FF4112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BC1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307"/>
    <w:pPr>
      <w:spacing w:before="60" w:after="60" w:line="276" w:lineRule="auto"/>
      <w:jc w:val="both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20F3C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bCs/>
      <w:color w:val="2F6F81" w:themeColor="accent1" w:themeShade="B5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0F3C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b/>
      <w:color w:val="439EB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83AD8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olor w:val="214E5A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20F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27688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71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768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671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4E5A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671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4E5A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71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71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A36C6"/>
    <w:pPr>
      <w:pBdr>
        <w:top w:val="single" w:sz="18" w:space="3" w:color="1D1A1D" w:themeColor="text2"/>
        <w:left w:val="single" w:sz="18" w:space="4" w:color="1D1A1D" w:themeColor="text2"/>
        <w:bottom w:val="single" w:sz="18" w:space="4" w:color="1D1A1D" w:themeColor="text2"/>
        <w:right w:val="single" w:sz="18" w:space="4" w:color="1D1A1D" w:themeColor="text2"/>
      </w:pBdr>
      <w:spacing w:after="300"/>
      <w:jc w:val="center"/>
    </w:pPr>
    <w:rPr>
      <w:rFonts w:asciiTheme="majorHAnsi" w:eastAsiaTheme="majorEastAsia" w:hAnsiTheme="majorHAnsi" w:cstheme="majorBidi"/>
      <w:color w:val="15131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A36C6"/>
    <w:rPr>
      <w:rFonts w:asciiTheme="majorHAnsi" w:eastAsiaTheme="majorEastAsia" w:hAnsiTheme="majorHAnsi" w:cstheme="majorBidi"/>
      <w:color w:val="151315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20F3C"/>
    <w:rPr>
      <w:rFonts w:asciiTheme="majorHAnsi" w:eastAsiaTheme="majorEastAsia" w:hAnsiTheme="majorHAnsi" w:cstheme="majorBidi"/>
      <w:b/>
      <w:bCs/>
      <w:color w:val="2F6F81" w:themeColor="accent1" w:themeShade="B5"/>
      <w:sz w:val="32"/>
      <w:szCs w:val="32"/>
    </w:rPr>
  </w:style>
  <w:style w:type="paragraph" w:customStyle="1" w:styleId="PersonalName">
    <w:name w:val="Personal Name"/>
    <w:basedOn w:val="Titre"/>
    <w:rsid w:val="00C67122"/>
    <w:rPr>
      <w:b/>
      <w:caps/>
      <w:color w:val="00000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20F3C"/>
    <w:rPr>
      <w:rFonts w:asciiTheme="majorHAnsi" w:eastAsiaTheme="majorEastAsia" w:hAnsiTheme="majorHAnsi" w:cstheme="majorBidi"/>
      <w:b/>
      <w:color w:val="439EB7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83AD8"/>
    <w:rPr>
      <w:rFonts w:asciiTheme="majorHAnsi" w:eastAsiaTheme="majorEastAsia" w:hAnsiTheme="majorHAnsi" w:cstheme="majorBidi"/>
      <w:color w:val="214E5A" w:themeColor="accent1" w:themeShade="7F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20F3C"/>
    <w:rPr>
      <w:rFonts w:asciiTheme="majorHAnsi" w:eastAsiaTheme="majorEastAsia" w:hAnsiTheme="majorHAnsi" w:cstheme="majorBidi"/>
      <w:b/>
      <w:i/>
      <w:iCs/>
      <w:color w:val="327688" w:themeColor="accent1" w:themeShade="BF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67122"/>
    <w:rPr>
      <w:rFonts w:asciiTheme="majorHAnsi" w:eastAsiaTheme="majorEastAsia" w:hAnsiTheme="majorHAnsi" w:cstheme="majorBidi"/>
      <w:color w:val="327688" w:themeColor="accent1" w:themeShade="B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C67122"/>
    <w:rPr>
      <w:rFonts w:asciiTheme="majorHAnsi" w:eastAsiaTheme="majorEastAsia" w:hAnsiTheme="majorHAnsi" w:cstheme="majorBidi"/>
      <w:color w:val="214E5A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C67122"/>
    <w:rPr>
      <w:rFonts w:asciiTheme="majorHAnsi" w:eastAsiaTheme="majorEastAsia" w:hAnsiTheme="majorHAnsi" w:cstheme="majorBidi"/>
      <w:i/>
      <w:iCs/>
      <w:color w:val="214E5A" w:themeColor="accent1" w:themeShade="7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C671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671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67122"/>
    <w:pPr>
      <w:spacing w:before="0" w:after="200" w:line="240" w:lineRule="auto"/>
    </w:pPr>
    <w:rPr>
      <w:i/>
      <w:iCs/>
      <w:color w:val="1D1A1D" w:themeColor="tex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7122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67122"/>
    <w:rPr>
      <w:color w:val="5A5A5A" w:themeColor="text1" w:themeTint="A5"/>
      <w:spacing w:val="15"/>
      <w:sz w:val="22"/>
      <w:szCs w:val="22"/>
    </w:rPr>
  </w:style>
  <w:style w:type="character" w:styleId="lev">
    <w:name w:val="Strong"/>
    <w:basedOn w:val="Policepardfaut"/>
    <w:uiPriority w:val="22"/>
    <w:qFormat/>
    <w:rsid w:val="00C67122"/>
    <w:rPr>
      <w:b/>
      <w:bCs/>
    </w:rPr>
  </w:style>
  <w:style w:type="character" w:styleId="Emphase">
    <w:name w:val="Emphasis"/>
    <w:basedOn w:val="Policepardfaut"/>
    <w:uiPriority w:val="20"/>
    <w:qFormat/>
    <w:rsid w:val="00C67122"/>
    <w:rPr>
      <w:i/>
      <w:iCs/>
    </w:rPr>
  </w:style>
  <w:style w:type="paragraph" w:styleId="Sansinterligne">
    <w:name w:val="No Spacing"/>
    <w:link w:val="SansinterligneCar"/>
    <w:uiPriority w:val="1"/>
    <w:qFormat/>
    <w:rsid w:val="00C67122"/>
    <w:pPr>
      <w:contextualSpacing/>
      <w:jc w:val="both"/>
    </w:pPr>
    <w:rPr>
      <w:sz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67122"/>
    <w:rPr>
      <w:sz w:val="22"/>
    </w:rPr>
  </w:style>
  <w:style w:type="paragraph" w:styleId="Pardeliste">
    <w:name w:val="List Paragraph"/>
    <w:basedOn w:val="Normal"/>
    <w:uiPriority w:val="34"/>
    <w:qFormat/>
    <w:rsid w:val="006E317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671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67122"/>
    <w:rPr>
      <w:i/>
      <w:iCs/>
      <w:color w:val="404040" w:themeColor="text1" w:themeTint="BF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67122"/>
    <w:pPr>
      <w:pBdr>
        <w:top w:val="single" w:sz="4" w:space="10" w:color="439EB7" w:themeColor="accent1"/>
        <w:bottom w:val="single" w:sz="4" w:space="10" w:color="439EB7" w:themeColor="accent1"/>
      </w:pBdr>
      <w:spacing w:before="360" w:after="360"/>
      <w:ind w:left="864" w:right="864"/>
      <w:jc w:val="center"/>
    </w:pPr>
    <w:rPr>
      <w:i/>
      <w:iCs/>
      <w:color w:val="439EB7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67122"/>
    <w:rPr>
      <w:i/>
      <w:iCs/>
      <w:color w:val="439EB7" w:themeColor="accent1"/>
      <w:sz w:val="22"/>
    </w:rPr>
  </w:style>
  <w:style w:type="character" w:styleId="Emphaseple">
    <w:name w:val="Subtle Emphasis"/>
    <w:basedOn w:val="Policepardfaut"/>
    <w:uiPriority w:val="19"/>
    <w:qFormat/>
    <w:rsid w:val="00C67122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C67122"/>
    <w:rPr>
      <w:i/>
      <w:iCs/>
      <w:color w:val="439EB7" w:themeColor="accent1"/>
    </w:rPr>
  </w:style>
  <w:style w:type="character" w:styleId="Rfrenceple">
    <w:name w:val="Subtle Reference"/>
    <w:basedOn w:val="Policepardfaut"/>
    <w:uiPriority w:val="31"/>
    <w:qFormat/>
    <w:rsid w:val="00C67122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C67122"/>
    <w:rPr>
      <w:b/>
      <w:bCs/>
      <w:smallCaps/>
      <w:color w:val="439EB7" w:themeColor="accent1"/>
      <w:spacing w:val="5"/>
    </w:rPr>
  </w:style>
  <w:style w:type="character" w:styleId="Titredelivre">
    <w:name w:val="Book Title"/>
    <w:basedOn w:val="Policepardfaut"/>
    <w:uiPriority w:val="33"/>
    <w:qFormat/>
    <w:rsid w:val="00C67122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67122"/>
    <w:pPr>
      <w:outlineLvl w:val="9"/>
    </w:pPr>
    <w:rPr>
      <w:b w:val="0"/>
      <w:bCs w:val="0"/>
      <w:color w:val="327688" w:themeColor="accent1" w:themeShade="BF"/>
    </w:rPr>
  </w:style>
  <w:style w:type="paragraph" w:styleId="Notedebasdepage">
    <w:name w:val="footnote text"/>
    <w:basedOn w:val="Normal"/>
    <w:link w:val="NotedebasdepageCar"/>
    <w:uiPriority w:val="99"/>
    <w:unhideWhenUsed/>
    <w:rsid w:val="00351D9E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351D9E"/>
    <w:rPr>
      <w:rFonts w:eastAsiaTheme="minorEastAsia"/>
      <w:lang w:eastAsia="fr-FR"/>
    </w:rPr>
  </w:style>
  <w:style w:type="character" w:styleId="Appelnotedebasdep">
    <w:name w:val="footnote reference"/>
    <w:uiPriority w:val="99"/>
    <w:unhideWhenUsed/>
    <w:rsid w:val="00351D9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D6990"/>
    <w:rPr>
      <w:color w:val="439EB7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E67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71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67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71D"/>
    <w:rPr>
      <w:rFonts w:eastAsiaTheme="minorEastAsia"/>
      <w:lang w:eastAsia="fr-FR"/>
    </w:rPr>
  </w:style>
  <w:style w:type="table" w:customStyle="1" w:styleId="Grille1">
    <w:name w:val="Grille1"/>
    <w:basedOn w:val="TableauNormal"/>
    <w:next w:val="Grilledutableau"/>
    <w:uiPriority w:val="59"/>
    <w:rsid w:val="00F55BC0"/>
    <w:rPr>
      <w:rFonts w:eastAsia="Calibri"/>
      <w:sz w:val="22"/>
      <w:szCs w:val="22"/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55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39"/>
    <w:unhideWhenUsed/>
    <w:rsid w:val="00B20F3C"/>
    <w:pPr>
      <w:spacing w:before="120" w:after="0"/>
      <w:jc w:val="left"/>
    </w:pPr>
    <w:rPr>
      <w:b/>
      <w:bCs/>
    </w:rPr>
  </w:style>
  <w:style w:type="paragraph" w:styleId="TM2">
    <w:name w:val="toc 2"/>
    <w:basedOn w:val="Normal"/>
    <w:next w:val="Normal"/>
    <w:autoRedefine/>
    <w:uiPriority w:val="39"/>
    <w:unhideWhenUsed/>
    <w:rsid w:val="00B20F3C"/>
    <w:pPr>
      <w:spacing w:before="0" w:after="0"/>
      <w:ind w:left="240"/>
      <w:jc w:val="left"/>
    </w:pPr>
    <w:rPr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B20F3C"/>
    <w:pPr>
      <w:spacing w:before="0" w:after="0"/>
      <w:ind w:left="480"/>
      <w:jc w:val="left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B20F3C"/>
    <w:pPr>
      <w:spacing w:before="0" w:after="0"/>
      <w:ind w:left="720"/>
      <w:jc w:val="left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B20F3C"/>
    <w:pPr>
      <w:spacing w:before="0" w:after="0"/>
      <w:ind w:left="960"/>
      <w:jc w:val="left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B20F3C"/>
    <w:pPr>
      <w:spacing w:before="0" w:after="0"/>
      <w:ind w:left="1200"/>
      <w:jc w:val="left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B20F3C"/>
    <w:pPr>
      <w:spacing w:before="0" w:after="0"/>
      <w:ind w:left="1440"/>
      <w:jc w:val="left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B20F3C"/>
    <w:pPr>
      <w:spacing w:before="0" w:after="0"/>
      <w:ind w:left="1680"/>
      <w:jc w:val="left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B20F3C"/>
    <w:pPr>
      <w:spacing w:before="0" w:after="0"/>
      <w:ind w:left="1920"/>
      <w:jc w:val="left"/>
    </w:pPr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B20F3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0F3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B20F3C"/>
    <w:rPr>
      <w:rFonts w:eastAsiaTheme="minorEastAsia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0F3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0F3C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F3C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F3C"/>
    <w:rPr>
      <w:rFonts w:ascii="Times New Roman" w:eastAsiaTheme="minorEastAsia" w:hAnsi="Times New Roman" w:cs="Times New Roman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680B72"/>
    <w:pPr>
      <w:widowControl w:val="0"/>
      <w:spacing w:before="0" w:after="0" w:line="240" w:lineRule="auto"/>
      <w:ind w:left="118"/>
      <w:jc w:val="left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80B72"/>
    <w:rPr>
      <w:rFonts w:ascii="Times New Roman" w:eastAsia="Times New Roman" w:hAnsi="Times New Roman"/>
      <w:sz w:val="22"/>
      <w:szCs w:val="22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A9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eons.be" TargetMode="External"/></Relationships>
</file>

<file path=word/theme/theme1.xml><?xml version="1.0" encoding="utf-8"?>
<a:theme xmlns:a="http://schemas.openxmlformats.org/drawingml/2006/main" name="Syllabu">
  <a:themeElements>
    <a:clrScheme name="Titres">
      <a:dk1>
        <a:sysClr val="windowText" lastClr="000000"/>
      </a:dk1>
      <a:lt1>
        <a:sysClr val="window" lastClr="FFFFFF"/>
      </a:lt1>
      <a:dk2>
        <a:srgbClr val="1D1A1D"/>
      </a:dk2>
      <a:lt2>
        <a:srgbClr val="F5F5F5"/>
      </a:lt2>
      <a:accent1>
        <a:srgbClr val="439EB7"/>
      </a:accent1>
      <a:accent2>
        <a:srgbClr val="E28B55"/>
      </a:accent2>
      <a:accent3>
        <a:srgbClr val="DCB64D"/>
      </a:accent3>
      <a:accent4>
        <a:srgbClr val="4CA198"/>
      </a:accent4>
      <a:accent5>
        <a:srgbClr val="835B82"/>
      </a:accent5>
      <a:accent6>
        <a:srgbClr val="645135"/>
      </a:accent6>
      <a:hlink>
        <a:srgbClr val="439EB7"/>
      </a:hlink>
      <a:folHlink>
        <a:srgbClr val="835B82"/>
      </a:folHlink>
    </a:clrScheme>
    <a:fontScheme name="Titres">
      <a:majorFont>
        <a:latin typeface="Century Schoolbook" panose="02040604050505020304"/>
        <a:ea typeface=""/>
        <a:cs typeface=""/>
      </a:majorFont>
      <a:minorFont>
        <a:latin typeface="Corbel" panose="020B0503020204020204"/>
        <a:ea typeface=""/>
        <a:cs typeface=""/>
      </a:minorFont>
    </a:fontScheme>
    <a:fmtScheme name="Titr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6CF26D-3162-424F-B936-1EB6D0A3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535</Words>
  <Characters>2947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Vademecum du chargé de cours</vt:lpstr>
    </vt:vector>
  </TitlesOfParts>
  <Company>Ville de Liège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Vademecum du chargé de cours</dc:title>
  <dc:creator>Enseignement secondaire de Promotion Sociale</dc:creator>
  <cp:lastModifiedBy>Lorenzo Laera</cp:lastModifiedBy>
  <cp:revision>7</cp:revision>
  <cp:lastPrinted>2018-09-21T11:46:00Z</cp:lastPrinted>
  <dcterms:created xsi:type="dcterms:W3CDTF">2018-09-26T18:46:00Z</dcterms:created>
  <dcterms:modified xsi:type="dcterms:W3CDTF">2018-12-20T18:11:00Z</dcterms:modified>
</cp:coreProperties>
</file>